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8B" w:rsidRDefault="00085E8B">
      <w:pPr>
        <w:pStyle w:val="ConsPlusTitlePage"/>
      </w:pPr>
      <w:r>
        <w:t xml:space="preserve">Документ предоставлен </w:t>
      </w:r>
      <w:hyperlink r:id="rId5">
        <w:r>
          <w:rPr>
            <w:color w:val="0000FF"/>
          </w:rPr>
          <w:t>КонсультантПлюс</w:t>
        </w:r>
      </w:hyperlink>
      <w:r>
        <w:br/>
      </w:r>
    </w:p>
    <w:p w:rsidR="00085E8B" w:rsidRDefault="00085E8B">
      <w:pPr>
        <w:pStyle w:val="ConsPlusNormal"/>
        <w:ind w:firstLine="540"/>
        <w:jc w:val="both"/>
        <w:outlineLvl w:val="0"/>
      </w:pPr>
    </w:p>
    <w:p w:rsidR="00085E8B" w:rsidRDefault="00085E8B">
      <w:pPr>
        <w:pStyle w:val="ConsPlusTitle"/>
        <w:jc w:val="center"/>
        <w:outlineLvl w:val="0"/>
      </w:pPr>
      <w:r>
        <w:t>ПРАВИТЕЛЬСТВО КРАСНОЯРСКОГО КРАЯ</w:t>
      </w:r>
    </w:p>
    <w:p w:rsidR="00085E8B" w:rsidRDefault="00085E8B">
      <w:pPr>
        <w:pStyle w:val="ConsPlusTitle"/>
        <w:jc w:val="center"/>
      </w:pPr>
    </w:p>
    <w:p w:rsidR="00085E8B" w:rsidRDefault="00085E8B">
      <w:pPr>
        <w:pStyle w:val="ConsPlusTitle"/>
        <w:jc w:val="center"/>
      </w:pPr>
      <w:bookmarkStart w:id="0" w:name="_GoBack"/>
      <w:r>
        <w:t>ПОСТАНОВЛЕНИЕ</w:t>
      </w:r>
    </w:p>
    <w:p w:rsidR="00085E8B" w:rsidRDefault="00085E8B">
      <w:pPr>
        <w:pStyle w:val="ConsPlusTitle"/>
        <w:jc w:val="center"/>
      </w:pPr>
      <w:r>
        <w:t>от 28 декабря 2021 г. N 989-п</w:t>
      </w:r>
    </w:p>
    <w:bookmarkEnd w:id="0"/>
    <w:p w:rsidR="00085E8B" w:rsidRDefault="00085E8B">
      <w:pPr>
        <w:pStyle w:val="ConsPlusTitle"/>
        <w:jc w:val="both"/>
      </w:pPr>
    </w:p>
    <w:p w:rsidR="00085E8B" w:rsidRDefault="00085E8B">
      <w:pPr>
        <w:pStyle w:val="ConsPlusTitle"/>
        <w:jc w:val="center"/>
      </w:pPr>
      <w:r>
        <w:t xml:space="preserve">ОБ УТВЕРЖДЕНИИ ПОРЯДКА ОБРАЩЕНИЯ </w:t>
      </w:r>
      <w:proofErr w:type="gramStart"/>
      <w:r>
        <w:t>ОБУЧАЮЩИХСЯ</w:t>
      </w:r>
      <w:proofErr w:type="gramEnd"/>
      <w:r>
        <w:t xml:space="preserve"> КРАЕВЫХ</w:t>
      </w:r>
    </w:p>
    <w:p w:rsidR="00085E8B" w:rsidRDefault="00085E8B">
      <w:pPr>
        <w:pStyle w:val="ConsPlusTitle"/>
        <w:jc w:val="center"/>
      </w:pPr>
      <w:r>
        <w:t>ГОСУДАРСТВЕННЫХ ПРОФЕССИОНАЛЬНЫХ ОБРАЗОВАТЕЛЬНЫХ ОРГАНИЗАЦИЙ</w:t>
      </w:r>
    </w:p>
    <w:p w:rsidR="00085E8B" w:rsidRDefault="00085E8B">
      <w:pPr>
        <w:pStyle w:val="ConsPlusTitle"/>
        <w:jc w:val="center"/>
      </w:pPr>
      <w:r>
        <w:t xml:space="preserve">ЗА ПОЛУЧЕНИЕМ ДЕНЕЖНОЙ КОМПЕНСАЦИИ ВЗАМЕН </w:t>
      </w:r>
      <w:proofErr w:type="gramStart"/>
      <w:r>
        <w:t>БЕСПЛАТНОГО</w:t>
      </w:r>
      <w:proofErr w:type="gramEnd"/>
    </w:p>
    <w:p w:rsidR="00085E8B" w:rsidRDefault="00085E8B">
      <w:pPr>
        <w:pStyle w:val="ConsPlusTitle"/>
        <w:jc w:val="center"/>
      </w:pPr>
      <w:r>
        <w:t>ГОРЯЧЕГО ПИТАНИЯ И ПОРЯДКА ЕЕ ВЫПЛАТЫ И ПОРЯДКА ОБРАЩЕНИЯ</w:t>
      </w:r>
    </w:p>
    <w:p w:rsidR="00085E8B" w:rsidRDefault="00085E8B">
      <w:pPr>
        <w:pStyle w:val="ConsPlusTitle"/>
        <w:jc w:val="center"/>
      </w:pPr>
      <w:proofErr w:type="gramStart"/>
      <w:r>
        <w:t>ОБУЧАЮЩИХСЯ</w:t>
      </w:r>
      <w:proofErr w:type="gramEnd"/>
      <w:r>
        <w:t xml:space="preserve"> С ОГРАНИЧЕННЫМИ ВОЗМОЖНОСТЯМИ ЗДОРОВЬЯ КРАЕВЫХ</w:t>
      </w:r>
    </w:p>
    <w:p w:rsidR="00085E8B" w:rsidRDefault="00085E8B">
      <w:pPr>
        <w:pStyle w:val="ConsPlusTitle"/>
        <w:jc w:val="center"/>
      </w:pPr>
      <w:r>
        <w:t>ГОСУДАРСТВЕННЫХ ПРОФЕССИОНАЛЬНЫХ ОБРАЗОВАТЕЛЬНЫХ ОРГАНИЗАЦИЙ</w:t>
      </w:r>
    </w:p>
    <w:p w:rsidR="00085E8B" w:rsidRDefault="00085E8B">
      <w:pPr>
        <w:pStyle w:val="ConsPlusTitle"/>
        <w:jc w:val="center"/>
      </w:pPr>
      <w:r>
        <w:t>ЗА ПОЛУЧЕНИЕМ ДЕНЕЖНОЙ КОМПЕНСАЦИИ ВЗАМЕН ОБЕСПЕЧЕНИЯ</w:t>
      </w:r>
    </w:p>
    <w:p w:rsidR="00085E8B" w:rsidRDefault="00085E8B">
      <w:pPr>
        <w:pStyle w:val="ConsPlusTitle"/>
        <w:jc w:val="center"/>
      </w:pPr>
      <w:proofErr w:type="gramStart"/>
      <w:r>
        <w:t>БЕСПЛАТНЫМ ДВУХРАЗОВЫМ ПИТАНИЕМ (ГОРЯЧИМ ЗАВТРАКОМ И ГОРЯЧИМ</w:t>
      </w:r>
      <w:proofErr w:type="gramEnd"/>
    </w:p>
    <w:p w:rsidR="00085E8B" w:rsidRDefault="00085E8B">
      <w:pPr>
        <w:pStyle w:val="ConsPlusTitle"/>
        <w:jc w:val="center"/>
      </w:pPr>
      <w:proofErr w:type="gramStart"/>
      <w:r>
        <w:t>ОБЕДОМ) И ПОРЯДКА ЕЕ ВЫПЛАТЫ</w:t>
      </w:r>
      <w:proofErr w:type="gramEnd"/>
    </w:p>
    <w:p w:rsidR="00085E8B" w:rsidRDefault="00085E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5E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E8B" w:rsidRDefault="00085E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E8B" w:rsidRDefault="00085E8B">
            <w:pPr>
              <w:pStyle w:val="ConsPlusNormal"/>
              <w:jc w:val="center"/>
            </w:pPr>
            <w:r>
              <w:rPr>
                <w:color w:val="392C69"/>
              </w:rPr>
              <w:t>Список изменяющих документов</w:t>
            </w:r>
          </w:p>
          <w:p w:rsidR="00085E8B" w:rsidRDefault="00085E8B">
            <w:pPr>
              <w:pStyle w:val="ConsPlusNormal"/>
              <w:jc w:val="center"/>
            </w:pPr>
            <w:proofErr w:type="gramStart"/>
            <w:r>
              <w:rPr>
                <w:color w:val="392C69"/>
              </w:rPr>
              <w:t>(в ред. Постановлений Правительства Красноярского края</w:t>
            </w:r>
            <w:proofErr w:type="gramEnd"/>
          </w:p>
          <w:p w:rsidR="00085E8B" w:rsidRDefault="00085E8B">
            <w:pPr>
              <w:pStyle w:val="ConsPlusNormal"/>
              <w:jc w:val="center"/>
            </w:pPr>
            <w:r>
              <w:rPr>
                <w:color w:val="392C69"/>
              </w:rPr>
              <w:t xml:space="preserve">от 17.05.2022 </w:t>
            </w:r>
            <w:hyperlink r:id="rId6">
              <w:r>
                <w:rPr>
                  <w:color w:val="0000FF"/>
                </w:rPr>
                <w:t>N 421-п</w:t>
              </w:r>
            </w:hyperlink>
            <w:r>
              <w:rPr>
                <w:color w:val="392C69"/>
              </w:rPr>
              <w:t xml:space="preserve">, от 27.06.2023 </w:t>
            </w:r>
            <w:hyperlink r:id="rId7">
              <w:r>
                <w:rPr>
                  <w:color w:val="0000FF"/>
                </w:rPr>
                <w:t>N 526-п</w:t>
              </w:r>
            </w:hyperlink>
            <w:r>
              <w:rPr>
                <w:color w:val="392C69"/>
              </w:rPr>
              <w:t xml:space="preserve">, от 16.01.2024 </w:t>
            </w:r>
            <w:hyperlink r:id="rId8">
              <w:r>
                <w:rPr>
                  <w:color w:val="0000FF"/>
                </w:rPr>
                <w:t>N 25-п</w:t>
              </w:r>
            </w:hyperlink>
            <w:r>
              <w:rPr>
                <w:color w:val="392C69"/>
              </w:rPr>
              <w:t>,</w:t>
            </w:r>
          </w:p>
          <w:p w:rsidR="00085E8B" w:rsidRDefault="00085E8B">
            <w:pPr>
              <w:pStyle w:val="ConsPlusNormal"/>
              <w:jc w:val="center"/>
            </w:pPr>
            <w:r>
              <w:rPr>
                <w:color w:val="392C69"/>
              </w:rPr>
              <w:t xml:space="preserve">от 17.02.2026 </w:t>
            </w:r>
            <w:hyperlink r:id="rId9">
              <w:r>
                <w:rPr>
                  <w:color w:val="0000FF"/>
                </w:rPr>
                <w:t>N 149-п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r>
    </w:tbl>
    <w:p w:rsidR="00085E8B" w:rsidRDefault="00085E8B">
      <w:pPr>
        <w:pStyle w:val="ConsPlusNormal"/>
        <w:ind w:firstLine="540"/>
        <w:jc w:val="both"/>
      </w:pPr>
    </w:p>
    <w:p w:rsidR="00085E8B" w:rsidRDefault="00085E8B">
      <w:pPr>
        <w:pStyle w:val="ConsPlusNormal"/>
        <w:ind w:firstLine="540"/>
        <w:jc w:val="both"/>
      </w:pPr>
      <w:proofErr w:type="gramStart"/>
      <w:r>
        <w:t xml:space="preserve">В соответствии с </w:t>
      </w:r>
      <w:hyperlink r:id="rId10">
        <w:r>
          <w:rPr>
            <w:color w:val="0000FF"/>
          </w:rPr>
          <w:t>Постановлением</w:t>
        </w:r>
      </w:hyperlink>
      <w:r>
        <w:t xml:space="preserve"> Правительства Российской Федерации от 03.05.2024 N 564 "Об утверждении основных требований к осуществлению процессов назначения и предоставления мер социальной защиты (поддержки), социальных услуг, предоставляемых в рамках социального обслуживания и государственной социальной помощи, иных социальных гарантий и выплат", </w:t>
      </w:r>
      <w:hyperlink r:id="rId11">
        <w:r>
          <w:rPr>
            <w:color w:val="0000FF"/>
          </w:rPr>
          <w:t>статьей 103</w:t>
        </w:r>
      </w:hyperlink>
      <w:r>
        <w:t xml:space="preserve"> Устава Красноярского края, </w:t>
      </w:r>
      <w:hyperlink r:id="rId12">
        <w:r>
          <w:rPr>
            <w:color w:val="0000FF"/>
          </w:rPr>
          <w:t>пунктами 9</w:t>
        </w:r>
      </w:hyperlink>
      <w:r>
        <w:t xml:space="preserve">, </w:t>
      </w:r>
      <w:hyperlink r:id="rId13">
        <w:r>
          <w:rPr>
            <w:color w:val="0000FF"/>
          </w:rPr>
          <w:t>10 статьи 11</w:t>
        </w:r>
      </w:hyperlink>
      <w:r>
        <w:t xml:space="preserve">, </w:t>
      </w:r>
      <w:hyperlink r:id="rId14">
        <w:r>
          <w:rPr>
            <w:color w:val="0000FF"/>
          </w:rPr>
          <w:t>пунктом 8 статьи 14</w:t>
        </w:r>
      </w:hyperlink>
      <w:r>
        <w:t xml:space="preserve"> Закона Красноярского края от 02.11.2000</w:t>
      </w:r>
      <w:proofErr w:type="gramEnd"/>
      <w:r>
        <w:t xml:space="preserve"> N 12-961 "О защите прав ребенка" постановляю:</w:t>
      </w:r>
    </w:p>
    <w:p w:rsidR="00085E8B" w:rsidRDefault="00085E8B">
      <w:pPr>
        <w:pStyle w:val="ConsPlusNormal"/>
        <w:jc w:val="both"/>
      </w:pPr>
      <w:r>
        <w:t xml:space="preserve">(преамбула в ред. </w:t>
      </w:r>
      <w:hyperlink r:id="rId15">
        <w:r>
          <w:rPr>
            <w:color w:val="0000FF"/>
          </w:rPr>
          <w:t>Постановления</w:t>
        </w:r>
      </w:hyperlink>
      <w:r>
        <w:t xml:space="preserve"> Правительства Красноярского края от 17.02.2026 N 149-п)</w:t>
      </w:r>
    </w:p>
    <w:p w:rsidR="00085E8B" w:rsidRDefault="00085E8B">
      <w:pPr>
        <w:pStyle w:val="ConsPlusNormal"/>
        <w:spacing w:before="220"/>
        <w:ind w:firstLine="540"/>
        <w:jc w:val="both"/>
      </w:pPr>
      <w:r>
        <w:t xml:space="preserve">1. Утвердить </w:t>
      </w:r>
      <w:hyperlink w:anchor="P45">
        <w:r>
          <w:rPr>
            <w:color w:val="0000FF"/>
          </w:rPr>
          <w:t>Порядок</w:t>
        </w:r>
      </w:hyperlink>
      <w:r>
        <w:t xml:space="preserve"> обращения обучающихся краевых государственных профессиональных образовательных организаций за получением денежной компенсации взамен бесплатного горячего питания и порядок ее выплаты согласно приложению N 1.</w:t>
      </w:r>
    </w:p>
    <w:p w:rsidR="00085E8B" w:rsidRDefault="00085E8B">
      <w:pPr>
        <w:pStyle w:val="ConsPlusNormal"/>
        <w:jc w:val="both"/>
      </w:pPr>
      <w:r>
        <w:t xml:space="preserve">(п. 1 в ред. </w:t>
      </w:r>
      <w:hyperlink r:id="rId16">
        <w:r>
          <w:rPr>
            <w:color w:val="0000FF"/>
          </w:rPr>
          <w:t>Постановления</w:t>
        </w:r>
      </w:hyperlink>
      <w:r>
        <w:t xml:space="preserve"> Правительства Красноярского края от 17.02.2026 N 149-п)</w:t>
      </w:r>
    </w:p>
    <w:p w:rsidR="00085E8B" w:rsidRDefault="00085E8B">
      <w:pPr>
        <w:pStyle w:val="ConsPlusNormal"/>
        <w:spacing w:before="220"/>
        <w:ind w:firstLine="540"/>
        <w:jc w:val="both"/>
      </w:pPr>
      <w:r>
        <w:t xml:space="preserve">2. Утвердить </w:t>
      </w:r>
      <w:hyperlink w:anchor="P365">
        <w:r>
          <w:rPr>
            <w:color w:val="0000FF"/>
          </w:rPr>
          <w:t>Порядок</w:t>
        </w:r>
      </w:hyperlink>
      <w:r>
        <w:t xml:space="preserve"> обращения обучающихся с ограниченными возможностями здоровья краевых государственных профессиональных образовательных организаций за получением денежной компенсации взамен обеспечения бесплатным двухразовым питанием (горячим завтраком и горячим обедом) и порядок ее выплаты согласно приложению N 2.</w:t>
      </w:r>
    </w:p>
    <w:p w:rsidR="00085E8B" w:rsidRDefault="00085E8B">
      <w:pPr>
        <w:pStyle w:val="ConsPlusNormal"/>
        <w:jc w:val="both"/>
      </w:pPr>
      <w:r>
        <w:t xml:space="preserve">(п. 2 в ред. </w:t>
      </w:r>
      <w:hyperlink r:id="rId17">
        <w:r>
          <w:rPr>
            <w:color w:val="0000FF"/>
          </w:rPr>
          <w:t>Постановления</w:t>
        </w:r>
      </w:hyperlink>
      <w:r>
        <w:t xml:space="preserve"> Правительства Красноярского края от 17.02.2026 N 149-п)</w:t>
      </w:r>
    </w:p>
    <w:p w:rsidR="00085E8B" w:rsidRDefault="00085E8B">
      <w:pPr>
        <w:pStyle w:val="ConsPlusNormal"/>
        <w:spacing w:before="220"/>
        <w:ind w:firstLine="540"/>
        <w:jc w:val="both"/>
      </w:pPr>
      <w:r>
        <w:t xml:space="preserve">3 - 4. Утратили силу. - </w:t>
      </w:r>
      <w:hyperlink r:id="rId18">
        <w:r>
          <w:rPr>
            <w:color w:val="0000FF"/>
          </w:rPr>
          <w:t>Постановление</w:t>
        </w:r>
      </w:hyperlink>
      <w:r>
        <w:t xml:space="preserve"> Правительства Красноярского края от 17.02.2026 N 149-п.</w:t>
      </w:r>
    </w:p>
    <w:p w:rsidR="00085E8B" w:rsidRDefault="00085E8B">
      <w:pPr>
        <w:pStyle w:val="ConsPlusNormal"/>
        <w:spacing w:before="220"/>
        <w:ind w:firstLine="540"/>
        <w:jc w:val="both"/>
      </w:pPr>
      <w:r>
        <w:t>5. Опубликовать Постановление в газете "Наш Красноярский край" и на "</w:t>
      </w:r>
      <w:proofErr w:type="gramStart"/>
      <w:r>
        <w:t>Официальном</w:t>
      </w:r>
      <w:proofErr w:type="gramEnd"/>
      <w:r>
        <w:t xml:space="preserve"> интернет-портале правовой информации Красноярского края" (</w:t>
      </w:r>
      <w:hyperlink r:id="rId19">
        <w:r>
          <w:rPr>
            <w:color w:val="0000FF"/>
          </w:rPr>
          <w:t>www.zakon.krskstate.ru</w:t>
        </w:r>
      </w:hyperlink>
      <w:r>
        <w:t>).</w:t>
      </w:r>
    </w:p>
    <w:p w:rsidR="00085E8B" w:rsidRDefault="00085E8B">
      <w:pPr>
        <w:pStyle w:val="ConsPlusNormal"/>
        <w:spacing w:before="220"/>
        <w:ind w:firstLine="540"/>
        <w:jc w:val="both"/>
      </w:pPr>
      <w:r>
        <w:t>6. Постановление вступает в силу через 10 дней после его официального опубликования.</w:t>
      </w:r>
    </w:p>
    <w:p w:rsidR="00085E8B" w:rsidRDefault="00085E8B">
      <w:pPr>
        <w:pStyle w:val="ConsPlusNormal"/>
        <w:ind w:firstLine="540"/>
        <w:jc w:val="both"/>
      </w:pPr>
    </w:p>
    <w:p w:rsidR="00085E8B" w:rsidRDefault="00085E8B">
      <w:pPr>
        <w:pStyle w:val="ConsPlusNormal"/>
        <w:jc w:val="right"/>
      </w:pPr>
      <w:r>
        <w:t>Первый заместитель</w:t>
      </w:r>
    </w:p>
    <w:p w:rsidR="00085E8B" w:rsidRDefault="00085E8B">
      <w:pPr>
        <w:pStyle w:val="ConsPlusNormal"/>
        <w:jc w:val="right"/>
      </w:pPr>
      <w:r>
        <w:t>Губернатора края -</w:t>
      </w:r>
    </w:p>
    <w:p w:rsidR="00085E8B" w:rsidRDefault="00085E8B">
      <w:pPr>
        <w:pStyle w:val="ConsPlusNormal"/>
        <w:jc w:val="right"/>
      </w:pPr>
      <w:r>
        <w:t>председатель</w:t>
      </w:r>
    </w:p>
    <w:p w:rsidR="00085E8B" w:rsidRDefault="00085E8B">
      <w:pPr>
        <w:pStyle w:val="ConsPlusNormal"/>
        <w:jc w:val="right"/>
      </w:pPr>
      <w:r>
        <w:lastRenderedPageBreak/>
        <w:t>Правительства края</w:t>
      </w:r>
    </w:p>
    <w:p w:rsidR="00085E8B" w:rsidRDefault="00085E8B">
      <w:pPr>
        <w:pStyle w:val="ConsPlusNormal"/>
        <w:jc w:val="right"/>
      </w:pPr>
      <w:r>
        <w:t>Ю.А.ЛАПШИН</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0"/>
      </w:pPr>
      <w:r>
        <w:t>Приложение N 1</w:t>
      </w:r>
    </w:p>
    <w:p w:rsidR="00085E8B" w:rsidRDefault="00085E8B">
      <w:pPr>
        <w:pStyle w:val="ConsPlusNormal"/>
        <w:jc w:val="right"/>
      </w:pPr>
      <w:r>
        <w:t>к Постановлению</w:t>
      </w:r>
    </w:p>
    <w:p w:rsidR="00085E8B" w:rsidRDefault="00085E8B">
      <w:pPr>
        <w:pStyle w:val="ConsPlusNormal"/>
        <w:jc w:val="right"/>
      </w:pPr>
      <w:r>
        <w:t>Правительства Красноярского края</w:t>
      </w:r>
    </w:p>
    <w:p w:rsidR="00085E8B" w:rsidRDefault="00085E8B">
      <w:pPr>
        <w:pStyle w:val="ConsPlusNormal"/>
        <w:jc w:val="right"/>
      </w:pPr>
      <w:r>
        <w:t>от 28 декабря 2021 г. N 989-п</w:t>
      </w:r>
    </w:p>
    <w:p w:rsidR="00085E8B" w:rsidRDefault="00085E8B">
      <w:pPr>
        <w:pStyle w:val="ConsPlusNormal"/>
        <w:ind w:firstLine="540"/>
        <w:jc w:val="both"/>
      </w:pPr>
    </w:p>
    <w:p w:rsidR="00085E8B" w:rsidRDefault="00085E8B">
      <w:pPr>
        <w:pStyle w:val="ConsPlusTitle"/>
        <w:jc w:val="center"/>
      </w:pPr>
      <w:bookmarkStart w:id="1" w:name="P45"/>
      <w:bookmarkEnd w:id="1"/>
      <w:r>
        <w:t>ПОРЯДОК</w:t>
      </w:r>
    </w:p>
    <w:p w:rsidR="00085E8B" w:rsidRDefault="00085E8B">
      <w:pPr>
        <w:pStyle w:val="ConsPlusTitle"/>
        <w:jc w:val="center"/>
      </w:pPr>
      <w:r>
        <w:t xml:space="preserve">ОБРАЩЕНИЯ </w:t>
      </w:r>
      <w:proofErr w:type="gramStart"/>
      <w:r>
        <w:t>ОБУЧАЮЩИХСЯ</w:t>
      </w:r>
      <w:proofErr w:type="gramEnd"/>
      <w:r>
        <w:t xml:space="preserve"> КРАЕВЫХ ГОСУДАРСТВЕННЫХ</w:t>
      </w:r>
    </w:p>
    <w:p w:rsidR="00085E8B" w:rsidRDefault="00085E8B">
      <w:pPr>
        <w:pStyle w:val="ConsPlusTitle"/>
        <w:jc w:val="center"/>
      </w:pPr>
      <w:r>
        <w:t>ПРОФЕССИОНАЛЬНЫХ ОБРАЗОВАТЕЛЬНЫХ ОРГАНИЗАЦИЙ ЗА ПОЛУЧЕНИЕМ</w:t>
      </w:r>
    </w:p>
    <w:p w:rsidR="00085E8B" w:rsidRDefault="00085E8B">
      <w:pPr>
        <w:pStyle w:val="ConsPlusTitle"/>
        <w:jc w:val="center"/>
      </w:pPr>
      <w:r>
        <w:t>ДЕНЕЖНОЙ КОМПЕНСАЦИИ ВЗАМЕН БЕСПЛАТНОГО ГОРЯЧЕГО ПИТАНИЯ</w:t>
      </w:r>
    </w:p>
    <w:p w:rsidR="00085E8B" w:rsidRDefault="00085E8B">
      <w:pPr>
        <w:pStyle w:val="ConsPlusTitle"/>
        <w:jc w:val="center"/>
      </w:pPr>
      <w:r>
        <w:t>И ПОРЯДОК ЕЕ ВЫПЛАТЫ</w:t>
      </w:r>
    </w:p>
    <w:p w:rsidR="00085E8B" w:rsidRDefault="00085E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5E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E8B" w:rsidRDefault="00085E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E8B" w:rsidRDefault="00085E8B">
            <w:pPr>
              <w:pStyle w:val="ConsPlusNormal"/>
              <w:jc w:val="center"/>
            </w:pPr>
            <w:r>
              <w:rPr>
                <w:color w:val="392C69"/>
              </w:rPr>
              <w:t>Список изменяющих документов</w:t>
            </w:r>
          </w:p>
          <w:p w:rsidR="00085E8B" w:rsidRDefault="00085E8B">
            <w:pPr>
              <w:pStyle w:val="ConsPlusNormal"/>
              <w:jc w:val="center"/>
            </w:pPr>
            <w:proofErr w:type="gramStart"/>
            <w:r>
              <w:rPr>
                <w:color w:val="392C69"/>
              </w:rPr>
              <w:t xml:space="preserve">(в ред. </w:t>
            </w:r>
            <w:hyperlink r:id="rId20">
              <w:r>
                <w:rPr>
                  <w:color w:val="0000FF"/>
                </w:rPr>
                <w:t>Постановления</w:t>
              </w:r>
            </w:hyperlink>
            <w:r>
              <w:rPr>
                <w:color w:val="392C69"/>
              </w:rPr>
              <w:t xml:space="preserve"> Правительства Красноярского края</w:t>
            </w:r>
            <w:proofErr w:type="gramEnd"/>
          </w:p>
          <w:p w:rsidR="00085E8B" w:rsidRDefault="00085E8B">
            <w:pPr>
              <w:pStyle w:val="ConsPlusNormal"/>
              <w:jc w:val="center"/>
            </w:pPr>
            <w:r>
              <w:rPr>
                <w:color w:val="392C69"/>
              </w:rPr>
              <w:t>от 17.02.2026 N 149-п)</w:t>
            </w: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r>
    </w:tbl>
    <w:p w:rsidR="00085E8B" w:rsidRDefault="00085E8B">
      <w:pPr>
        <w:pStyle w:val="ConsPlusNormal"/>
        <w:ind w:firstLine="540"/>
        <w:jc w:val="both"/>
      </w:pPr>
    </w:p>
    <w:p w:rsidR="00085E8B" w:rsidRDefault="00085E8B">
      <w:pPr>
        <w:pStyle w:val="ConsPlusNormal"/>
        <w:ind w:firstLine="540"/>
        <w:jc w:val="both"/>
      </w:pPr>
      <w:r>
        <w:t>1. Порядок обращения обучающихся краевых государственных профессиональных образовательных организаций за получением денежной компенсации взамен бесплатного горячего питания и порядок ее выплаты (далее - Порядок) устанавливает процедуры обращения обучающихся краевых государственных профессиональных образовательных организаций (далее - образовательные организации) за получением денежной компенсации взамен бесплатного горячего питания (далее - денежная компенсация) и выплаты денежной компенсации.</w:t>
      </w:r>
    </w:p>
    <w:p w:rsidR="00085E8B" w:rsidRDefault="00085E8B">
      <w:pPr>
        <w:pStyle w:val="ConsPlusNormal"/>
        <w:spacing w:before="220"/>
        <w:ind w:firstLine="540"/>
        <w:jc w:val="both"/>
      </w:pPr>
      <w:r>
        <w:t xml:space="preserve">2. </w:t>
      </w:r>
      <w:proofErr w:type="gramStart"/>
      <w:r>
        <w:t xml:space="preserve">Порядок распространяется на обучающихся образовательных организаций за счет средств краевого бюджета, имеющих в соответствии с </w:t>
      </w:r>
      <w:hyperlink r:id="rId21">
        <w:r>
          <w:rPr>
            <w:color w:val="0000FF"/>
          </w:rPr>
          <w:t>пунктом 8 статьи 11</w:t>
        </w:r>
      </w:hyperlink>
      <w:r>
        <w:t xml:space="preserve"> Закона Красноярского края от 02.11.2000 N 12-961 "О защите прав ребенка" право на обеспечение бесплатным горячим питанием, при прохождении учебной или производственной практики в организациях или при наличии хронических заболеваний, при которых по медицинским показаниям требуется специальное (диетическое) питание (далее - хронические</w:t>
      </w:r>
      <w:proofErr w:type="gramEnd"/>
      <w:r>
        <w:t xml:space="preserve"> заболевания), </w:t>
      </w:r>
      <w:proofErr w:type="gramStart"/>
      <w:r>
        <w:t>изъявивших</w:t>
      </w:r>
      <w:proofErr w:type="gramEnd"/>
      <w:r>
        <w:t xml:space="preserve"> желание заменить предоставление бесплатного горячего питания денежной компенсацией (далее - обучающиеся).</w:t>
      </w:r>
    </w:p>
    <w:p w:rsidR="00085E8B" w:rsidRDefault="00085E8B">
      <w:pPr>
        <w:pStyle w:val="ConsPlusNormal"/>
        <w:spacing w:before="220"/>
        <w:ind w:firstLine="540"/>
        <w:jc w:val="both"/>
      </w:pPr>
      <w:bookmarkStart w:id="2" w:name="P56"/>
      <w:bookmarkEnd w:id="2"/>
      <w:r>
        <w:t>3. Для получения денежной компенсации обучающийся по достижении им возраста 18 лет, а также в случае приобретения им полной дееспособности до достижения совершеннолетия, один из родителей (иных законных представителей) обучающегося или их представитель по доверенности (далее - заявитель) представляют в образовательную организацию ежегодно в течение учебного года:</w:t>
      </w:r>
    </w:p>
    <w:p w:rsidR="00085E8B" w:rsidRDefault="00085E8B">
      <w:pPr>
        <w:pStyle w:val="ConsPlusNormal"/>
        <w:spacing w:before="220"/>
        <w:ind w:firstLine="540"/>
        <w:jc w:val="both"/>
      </w:pPr>
      <w:r>
        <w:t xml:space="preserve">1) </w:t>
      </w:r>
      <w:hyperlink w:anchor="P242">
        <w:r>
          <w:rPr>
            <w:color w:val="0000FF"/>
          </w:rPr>
          <w:t>заявление</w:t>
        </w:r>
      </w:hyperlink>
      <w:r>
        <w:t xml:space="preserve"> о выплате денежной компенсации по форме согласно приложению к Порядку (далее - заявление);</w:t>
      </w:r>
    </w:p>
    <w:p w:rsidR="00085E8B" w:rsidRDefault="00085E8B">
      <w:pPr>
        <w:pStyle w:val="ConsPlusNormal"/>
        <w:spacing w:before="220"/>
        <w:ind w:firstLine="540"/>
        <w:jc w:val="both"/>
      </w:pPr>
      <w:proofErr w:type="gramStart"/>
      <w:r>
        <w:t>2) копию паспорта гражданина Российской Федерации или иного документа, удостоверяющего личность обучающегося (в отношении обучающегося, достигшего возраста 14 лет);</w:t>
      </w:r>
      <w:proofErr w:type="gramEnd"/>
    </w:p>
    <w:p w:rsidR="00085E8B" w:rsidRDefault="00085E8B">
      <w:pPr>
        <w:pStyle w:val="ConsPlusNormal"/>
        <w:spacing w:before="220"/>
        <w:ind w:firstLine="540"/>
        <w:jc w:val="both"/>
      </w:pPr>
      <w:r>
        <w:t xml:space="preserve">копию паспорта гражданина Российской Федерации или иного документа, удостоверяющего личность одного из родителей (иных законных представителей), представителя по доверенности обучающегося (в случае обращения за получением денежной компенсации одного из родителей </w:t>
      </w:r>
      <w:r>
        <w:lastRenderedPageBreak/>
        <w:t>(иных законных представителей), представителя по доверенности обучающегося);</w:t>
      </w:r>
    </w:p>
    <w:p w:rsidR="00085E8B" w:rsidRDefault="00085E8B">
      <w:pPr>
        <w:pStyle w:val="ConsPlusNormal"/>
        <w:spacing w:before="220"/>
        <w:ind w:firstLine="540"/>
        <w:jc w:val="both"/>
      </w:pPr>
      <w:bookmarkStart w:id="3" w:name="P60"/>
      <w:bookmarkEnd w:id="3"/>
      <w:r>
        <w:t>3) копию свидетельства о рождении обучающегося (в отношении обучающегося, не достигшего возраста 14 лет); копия свидетельства о рождении обучающегося, не достигшего возраста 14 лет,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085E8B" w:rsidRDefault="00085E8B">
      <w:pPr>
        <w:pStyle w:val="ConsPlusNormal"/>
        <w:spacing w:before="220"/>
        <w:ind w:firstLine="540"/>
        <w:jc w:val="both"/>
      </w:pPr>
      <w:r>
        <w:t>4) копию документа, подтверждающего право законного представителя обучающегося представлять его интересы (в случае представления документов законным представителем обучающегося, за исключением родителя):</w:t>
      </w:r>
    </w:p>
    <w:p w:rsidR="00085E8B" w:rsidRDefault="00085E8B">
      <w:pPr>
        <w:pStyle w:val="ConsPlusNormal"/>
        <w:spacing w:before="220"/>
        <w:ind w:firstLine="540"/>
        <w:jc w:val="both"/>
      </w:pPr>
      <w:r>
        <w:t>а) свидетельства об усыновлении (удочерении) обучающегося или вступившего в законную силу решения суда об усыновлении (удочерении) (представляется при отсутствии в свидетельстве о рождении обучающегося сведений об усыновителе в качестве родителя обучающегося) - в случае представления документов, указанных в настоящем пункте, родителем обучающегося, являющимся усыновителем;</w:t>
      </w:r>
    </w:p>
    <w:p w:rsidR="00085E8B" w:rsidRDefault="00085E8B">
      <w:pPr>
        <w:pStyle w:val="ConsPlusNormal"/>
        <w:spacing w:before="220"/>
        <w:ind w:firstLine="540"/>
        <w:jc w:val="both"/>
      </w:pPr>
      <w:bookmarkStart w:id="4" w:name="P63"/>
      <w:bookmarkEnd w:id="4"/>
      <w:r>
        <w:t>б) акта органа опеки и попечительства о назначении опекуном или попечителем либо договора об осуществлении опеки и попечительства (в том числе договора о приемной семье, договора о патронатной семье (патронате, патронатном воспитании) - в случае представления документов, указанных в настоящем пункте, законным представителем обучающегося, являющимся опекуном (попечителем) (представляется по собственной инициативе);</w:t>
      </w:r>
    </w:p>
    <w:p w:rsidR="00085E8B" w:rsidRDefault="00085E8B">
      <w:pPr>
        <w:pStyle w:val="ConsPlusNormal"/>
        <w:spacing w:before="220"/>
        <w:ind w:firstLine="540"/>
        <w:jc w:val="both"/>
      </w:pPr>
      <w:r>
        <w:t xml:space="preserve">5) копию доверенности, подтверждающей полномочия представителя по </w:t>
      </w:r>
      <w:proofErr w:type="gramStart"/>
      <w:r>
        <w:t>доверенности</w:t>
      </w:r>
      <w:proofErr w:type="gramEnd"/>
      <w:r>
        <w:t xml:space="preserve"> обучающегося или одного из родителей (иных законных представителей) обучающегося (в случае представления документов, указанных в настоящем пункте, представителем по доверенности обучающегося или одного из родителей (иных законных представителей) обучающегося);</w:t>
      </w:r>
    </w:p>
    <w:p w:rsidR="00085E8B" w:rsidRDefault="00085E8B">
      <w:pPr>
        <w:pStyle w:val="ConsPlusNormal"/>
        <w:spacing w:before="220"/>
        <w:ind w:firstLine="540"/>
        <w:jc w:val="both"/>
      </w:pPr>
      <w:bookmarkStart w:id="5" w:name="P65"/>
      <w:bookmarkEnd w:id="5"/>
      <w:proofErr w:type="gramStart"/>
      <w:r>
        <w:t>6) справку о наличии у обучающегося хронического заболевания, выданную медицинской организацией с указанием срока ее действия (в случае представления документов, указанных в настоящем пункте, в отношении обучающегося, имеющего хроническое заболевание; в случае выдачи справки медицинской организацией, расположенной на территории Красноярского края и подведомственной федеральному органу исполнительной власти или исполнительному органу Красноярского края, представляется по собственной инициативе);</w:t>
      </w:r>
      <w:proofErr w:type="gramEnd"/>
    </w:p>
    <w:p w:rsidR="00085E8B" w:rsidRDefault="00085E8B">
      <w:pPr>
        <w:pStyle w:val="ConsPlusNormal"/>
        <w:spacing w:before="220"/>
        <w:ind w:firstLine="540"/>
        <w:jc w:val="both"/>
      </w:pPr>
      <w:bookmarkStart w:id="6" w:name="P66"/>
      <w:bookmarkEnd w:id="6"/>
      <w:r>
        <w:t>7) копию страхового свидетельства обязательного пенсионного страхования обучающегося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(при наличии такой регистрации; представляется по собственной инициативе заявителя);</w:t>
      </w:r>
    </w:p>
    <w:p w:rsidR="00085E8B" w:rsidRDefault="00085E8B">
      <w:pPr>
        <w:pStyle w:val="ConsPlusNormal"/>
        <w:spacing w:before="220"/>
        <w:ind w:firstLine="540"/>
        <w:jc w:val="both"/>
      </w:pPr>
      <w:r>
        <w:t>8) документ, подтверждающий приобретение обучающимся полной дееспособности до достижения им совершеннолетия (в случае представления документов обучающимся, который приобрел полную дееспособность до достижения им совершеннолетия):</w:t>
      </w:r>
    </w:p>
    <w:p w:rsidR="00085E8B" w:rsidRDefault="00085E8B">
      <w:pPr>
        <w:pStyle w:val="ConsPlusNormal"/>
        <w:spacing w:before="220"/>
        <w:ind w:firstLine="540"/>
        <w:jc w:val="both"/>
      </w:pPr>
      <w:bookmarkStart w:id="7" w:name="P68"/>
      <w:bookmarkEnd w:id="7"/>
      <w:r>
        <w:t>а) 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085E8B" w:rsidRDefault="00085E8B">
      <w:pPr>
        <w:pStyle w:val="ConsPlusNormal"/>
        <w:spacing w:before="220"/>
        <w:ind w:firstLine="540"/>
        <w:jc w:val="both"/>
      </w:pPr>
      <w:bookmarkStart w:id="8" w:name="P69"/>
      <w:bookmarkEnd w:id="8"/>
      <w:r>
        <w:t>б) копия решения органа опеки и попечительства об объявлении обучающегося полностью дееспособным (эмансипированным) (представляется по собственной инициативе);</w:t>
      </w:r>
    </w:p>
    <w:p w:rsidR="00085E8B" w:rsidRDefault="00085E8B">
      <w:pPr>
        <w:pStyle w:val="ConsPlusNormal"/>
        <w:spacing w:before="220"/>
        <w:ind w:firstLine="540"/>
        <w:jc w:val="both"/>
      </w:pPr>
      <w:r>
        <w:lastRenderedPageBreak/>
        <w:t xml:space="preserve">в) копия вступившего в законную силу решения </w:t>
      </w:r>
      <w:proofErr w:type="gramStart"/>
      <w:r>
        <w:t>суда</w:t>
      </w:r>
      <w:proofErr w:type="gramEnd"/>
      <w:r>
        <w:t xml:space="preserve"> об объявлении обучающегося полностью дееспособным (эмансипированным);</w:t>
      </w:r>
    </w:p>
    <w:p w:rsidR="00085E8B" w:rsidRDefault="00085E8B">
      <w:pPr>
        <w:pStyle w:val="ConsPlusNormal"/>
        <w:spacing w:before="220"/>
        <w:ind w:firstLine="540"/>
        <w:jc w:val="both"/>
      </w:pPr>
      <w:bookmarkStart w:id="9" w:name="P71"/>
      <w:bookmarkEnd w:id="9"/>
      <w:r>
        <w:t xml:space="preserve">9) выписку из распорядительного акта образовательной организации о предоставлении </w:t>
      </w:r>
      <w:proofErr w:type="gramStart"/>
      <w:r>
        <w:t>обучающемуся</w:t>
      </w:r>
      <w:proofErr w:type="gramEnd"/>
      <w:r>
        <w:t xml:space="preserve"> бесплатного горячего питания в соответствии с </w:t>
      </w:r>
      <w:hyperlink r:id="rId22">
        <w:r>
          <w:rPr>
            <w:color w:val="0000FF"/>
          </w:rPr>
          <w:t>пунктом 8 статьи 11</w:t>
        </w:r>
      </w:hyperlink>
      <w:r>
        <w:t xml:space="preserve"> Закона Красноярского края от 02.11.2000 N 12-961 "О защите прав ребенка" (в случае если обучающемуся предоставлено бесплатное горячее питание (представляется по собственной инициативе заявителя);</w:t>
      </w:r>
    </w:p>
    <w:p w:rsidR="00085E8B" w:rsidRDefault="00085E8B">
      <w:pPr>
        <w:pStyle w:val="ConsPlusNormal"/>
        <w:spacing w:before="220"/>
        <w:ind w:firstLine="540"/>
        <w:jc w:val="both"/>
      </w:pPr>
      <w:bookmarkStart w:id="10" w:name="P72"/>
      <w:bookmarkEnd w:id="10"/>
      <w:r>
        <w:t>10) документы, подтверждающие доходы семьи обучающегося за три последних календарных месяца, предшествующих месяцу представления документов, указанных в настоящем пункте, исходя из состава семьи на дату представления документов, указанных в настоящем пункте, в том числе:</w:t>
      </w:r>
    </w:p>
    <w:p w:rsidR="00085E8B" w:rsidRDefault="00085E8B">
      <w:pPr>
        <w:pStyle w:val="ConsPlusNormal"/>
        <w:spacing w:before="220"/>
        <w:ind w:firstLine="540"/>
        <w:jc w:val="both"/>
      </w:pPr>
      <w:proofErr w:type="gramStart"/>
      <w:r>
        <w:t xml:space="preserve">а) справка о полученных обучающимся (членами его семьи) доходах и удержанных суммах налога на доходы физических лиц, выданная налоговым агентом в соответствии с </w:t>
      </w:r>
      <w:hyperlink r:id="rId23">
        <w:r>
          <w:rPr>
            <w:color w:val="0000FF"/>
          </w:rPr>
          <w:t>пунктом 3 статьи 230</w:t>
        </w:r>
      </w:hyperlink>
      <w:r>
        <w:t xml:space="preserve"> Налогового кодекса Российской Федерации;</w:t>
      </w:r>
      <w:proofErr w:type="gramEnd"/>
    </w:p>
    <w:p w:rsidR="00085E8B" w:rsidRDefault="00085E8B">
      <w:pPr>
        <w:pStyle w:val="ConsPlusNormal"/>
        <w:spacing w:before="220"/>
        <w:ind w:firstLine="540"/>
        <w:jc w:val="both"/>
      </w:pPr>
      <w:bookmarkStart w:id="11" w:name="P74"/>
      <w:bookmarkEnd w:id="11"/>
      <w:proofErr w:type="gramStart"/>
      <w:r>
        <w:t xml:space="preserve">б) справка о выплате пенсий, ежемесячных выплат (кроме ежемесячных компенсационных выплат неработающим трудоспособным лицам, осуществляющим уход за престарелым, нуждающимся по заключению медицинской организации в постоянном уходе, получаемых до назначения надбавки на уход к пенсии, установленной в соответствии со </w:t>
      </w:r>
      <w:hyperlink r:id="rId24">
        <w:r>
          <w:rPr>
            <w:color w:val="0000FF"/>
          </w:rPr>
          <w:t>статьей 18.1</w:t>
        </w:r>
      </w:hyperlink>
      <w:r>
        <w:t xml:space="preserve"> Федерального закона от 15.12.2001 N 166-ФЗ "О государственном пенсионном обеспечении в Российской Федерации", или надбавки на уход к страховой пенсии</w:t>
      </w:r>
      <w:proofErr w:type="gramEnd"/>
      <w:r>
        <w:t xml:space="preserve">, </w:t>
      </w:r>
      <w:proofErr w:type="gramStart"/>
      <w:r>
        <w:t xml:space="preserve">установленной в соответствии с </w:t>
      </w:r>
      <w:hyperlink r:id="rId25">
        <w:r>
          <w:rPr>
            <w:color w:val="0000FF"/>
          </w:rPr>
          <w:t>частью 2.1 статьи 17</w:t>
        </w:r>
      </w:hyperlink>
      <w:r>
        <w:t xml:space="preserve"> Федерального закона от 28.12.2013 N 400-ФЗ "О страховых пенсиях"), дополнительного ежемесячного материального обеспечения пенсионеров, выданная территориальным органом Фонда пенсионного и социального страхования Российской Федерации (представляется по собственной инициативе);</w:t>
      </w:r>
      <w:proofErr w:type="gramEnd"/>
    </w:p>
    <w:p w:rsidR="00085E8B" w:rsidRDefault="00085E8B">
      <w:pPr>
        <w:pStyle w:val="ConsPlusNormal"/>
        <w:spacing w:before="220"/>
        <w:ind w:firstLine="540"/>
        <w:jc w:val="both"/>
      </w:pPr>
      <w:r>
        <w:t>в) справка о выплате ежемесячного пожизненного содержания судей, вышедших в отставку, выданная организацией, осуществляющей выплату ежемесячного пожизненного содержания;</w:t>
      </w:r>
    </w:p>
    <w:p w:rsidR="00085E8B" w:rsidRDefault="00085E8B">
      <w:pPr>
        <w:pStyle w:val="ConsPlusNormal"/>
        <w:spacing w:before="220"/>
        <w:ind w:firstLine="540"/>
        <w:jc w:val="both"/>
      </w:pPr>
      <w:bookmarkStart w:id="12" w:name="P76"/>
      <w:bookmarkEnd w:id="12"/>
      <w:proofErr w:type="gramStart"/>
      <w:r>
        <w:t>г) справка о выплате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бюджетов субъектов Российской Федерации или местных бюджетов, стипендий, устанавливаемых Президентом Российской Федерации или Правительством Российской Федерации, именных стипендий, учрежденных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w:t>
      </w:r>
      <w:proofErr w:type="gramEnd"/>
      <w:r>
        <w:t xml:space="preserve"> </w:t>
      </w:r>
      <w:proofErr w:type="gramStart"/>
      <w:r>
        <w:t>и физическими лицами, стипендий обучающимся, назначаемых юридическими лицами и физическими лицами, в том числе направившими их на обучение,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выданная организациями, осуществляющими выплату стипендии;</w:t>
      </w:r>
      <w:proofErr w:type="gramEnd"/>
    </w:p>
    <w:p w:rsidR="00085E8B" w:rsidRDefault="00085E8B">
      <w:pPr>
        <w:pStyle w:val="ConsPlusNormal"/>
        <w:spacing w:before="220"/>
        <w:ind w:firstLine="540"/>
        <w:jc w:val="both"/>
      </w:pPr>
      <w:r>
        <w:t xml:space="preserve">д) справка о выплате материальной поддержки нуждающимся обучающимся профессиональных образовательных организаций и образовательных организаций высшего образования, финансовое обеспечение реализации образовательных программ в пределах контрольных цифр приема на </w:t>
      </w:r>
      <w:proofErr w:type="gramStart"/>
      <w:r>
        <w:t>обучение по профессиям</w:t>
      </w:r>
      <w:proofErr w:type="gramEnd"/>
      <w:r>
        <w:t>, специальностям и направлениям подготовки в которых осуществляется за счет средств бюджетных ассигнований федерального бюджета;</w:t>
      </w:r>
    </w:p>
    <w:p w:rsidR="00085E8B" w:rsidRDefault="00085E8B">
      <w:pPr>
        <w:pStyle w:val="ConsPlusNormal"/>
        <w:spacing w:before="220"/>
        <w:ind w:firstLine="540"/>
        <w:jc w:val="both"/>
      </w:pPr>
      <w:proofErr w:type="gramStart"/>
      <w:r>
        <w:t xml:space="preserve">е) справка о ежемесячных компенсационных выплатах студентам профессиональных образовательных организаций, образовательных организаций высшего образования, аспирантам, </w:t>
      </w:r>
      <w:r>
        <w:lastRenderedPageBreak/>
        <w:t>обучающимся по очной форме обучения по программам подготовки научно-педагогических кадров в аспирантуре, в образовательных организациях высшего образования и научных организациях, находящимся в академических отпусках по медицинским показаниям (в случае сохранения права на получение компенсационных выплат до окончания установленных периодов выплаты), выданная организациями, осуществляющими ежемесячные компенсационные</w:t>
      </w:r>
      <w:proofErr w:type="gramEnd"/>
      <w:r>
        <w:t xml:space="preserve"> выплаты;</w:t>
      </w:r>
    </w:p>
    <w:p w:rsidR="00085E8B" w:rsidRDefault="00085E8B">
      <w:pPr>
        <w:pStyle w:val="ConsPlusNormal"/>
        <w:spacing w:before="220"/>
        <w:ind w:firstLine="540"/>
        <w:jc w:val="both"/>
      </w:pPr>
      <w:bookmarkStart w:id="13" w:name="P79"/>
      <w:bookmarkEnd w:id="13"/>
      <w:proofErr w:type="gramStart"/>
      <w:r>
        <w:t>ж) справка о выплате пособия по безработице безработным гражданам, материальной помощи в связи с истечением установленного периода выплаты пособия по безработице, материальной поддержки безработным гражданам и несовершеннолетним гражданам в возрасте от 14 до 18 лет в период участия в общественных работах, временного трудоустройства, выданная государственной службой занятости населения (представляется по собственной инициативе);</w:t>
      </w:r>
      <w:proofErr w:type="gramEnd"/>
    </w:p>
    <w:p w:rsidR="00085E8B" w:rsidRDefault="00085E8B">
      <w:pPr>
        <w:pStyle w:val="ConsPlusNormal"/>
        <w:spacing w:before="220"/>
        <w:ind w:firstLine="540"/>
        <w:jc w:val="both"/>
      </w:pPr>
      <w:r>
        <w:t xml:space="preserve">з) справка о выплате пособия по временной нетрудоспособности (за исключением выплаты пособия по временной нетрудоспособности застрахованным лицам, добровольно вступившим в правоотношения по обязательному социальному страхованию на случай временной нетрудоспособности и в связи с материнством) за </w:t>
      </w:r>
      <w:proofErr w:type="gramStart"/>
      <w:r>
        <w:t>период</w:t>
      </w:r>
      <w:proofErr w:type="gramEnd"/>
      <w:r>
        <w:t xml:space="preserve"> начиная с 4-го дня временной нетрудоспособности, выданная территориальным органом Фонда пенсионного и социального страхования Российской Федерации (представляется по собственной инициативе);</w:t>
      </w:r>
    </w:p>
    <w:p w:rsidR="00085E8B" w:rsidRDefault="00085E8B">
      <w:pPr>
        <w:pStyle w:val="ConsPlusNormal"/>
        <w:spacing w:before="220"/>
        <w:ind w:firstLine="540"/>
        <w:jc w:val="both"/>
      </w:pPr>
      <w:r>
        <w:t>и) справку о выплате пособия по беременности и родам, справку о выплате ежемесячного пособия в связи с рождением и воспитанием ребенка, выданные территориальным органом Фонда пенсионного и социального страхования Российской Федерации (представляется по собственной инициативе);</w:t>
      </w:r>
    </w:p>
    <w:p w:rsidR="00085E8B" w:rsidRDefault="00085E8B">
      <w:pPr>
        <w:pStyle w:val="ConsPlusNormal"/>
        <w:spacing w:before="220"/>
        <w:ind w:firstLine="540"/>
        <w:jc w:val="both"/>
      </w:pPr>
      <w:r>
        <w:t>к) справку о выплате единовременного пособия при рождении ребенка, выданную территориальным органом Фонда пенсионного и социального страхования Российской Федерации (представляется по собственной инициативе);</w:t>
      </w:r>
    </w:p>
    <w:p w:rsidR="00085E8B" w:rsidRDefault="00085E8B">
      <w:pPr>
        <w:pStyle w:val="ConsPlusNormal"/>
        <w:spacing w:before="220"/>
        <w:ind w:firstLine="540"/>
        <w:jc w:val="both"/>
      </w:pPr>
      <w:proofErr w:type="gramStart"/>
      <w:r>
        <w:t>л) справку о ежемесячной выплате в связи с рождением (усыновлением) первого ребенка и (или) ежемесячной выплате в связи с рождением (усыновлением) второго ребенка (в случае сохранения права на получение ежемесячной выплаты до окончания установленных периодов выплаты), выданную территориальным органом Фонда пенсионного и социального страхования Российской Федерации (представляется по собственной инициативе), справку о ежемесячной денежной выплате на ребенка в возрасте от</w:t>
      </w:r>
      <w:proofErr w:type="gramEnd"/>
      <w:r>
        <w:t xml:space="preserve"> 3 до 7 лет включительно, </w:t>
      </w:r>
      <w:proofErr w:type="gramStart"/>
      <w:r>
        <w:t>выданную</w:t>
      </w:r>
      <w:proofErr w:type="gramEnd"/>
      <w:r>
        <w:t xml:space="preserve"> краевым государственным казенным учреждением "Управление социальной защиты населения" (его территориальными отделениями) (представляется по собственной инициативе);</w:t>
      </w:r>
    </w:p>
    <w:p w:rsidR="00085E8B" w:rsidRDefault="00085E8B">
      <w:pPr>
        <w:pStyle w:val="ConsPlusNormal"/>
        <w:spacing w:before="220"/>
        <w:ind w:firstLine="540"/>
        <w:jc w:val="both"/>
      </w:pPr>
      <w:proofErr w:type="gramStart"/>
      <w:r>
        <w:t>м) справку о выплате ежемесячного пособия по уходу за ребенком (для лиц, не подлежащих обязательному социальному страхованию на случай временной нетрудоспособности и в связи с материнством - в случае сохранения права на получение ежемесячного пособия до окончания установленных периодов выплаты), выданную территориальным органом Фонда пенсионного и социального страхования Российской Федерации (представляется по собственной инициативе);</w:t>
      </w:r>
      <w:proofErr w:type="gramEnd"/>
    </w:p>
    <w:p w:rsidR="00085E8B" w:rsidRDefault="00085E8B">
      <w:pPr>
        <w:pStyle w:val="ConsPlusNormal"/>
        <w:spacing w:before="220"/>
        <w:ind w:firstLine="540"/>
        <w:jc w:val="both"/>
      </w:pPr>
      <w:bookmarkStart w:id="14" w:name="P85"/>
      <w:bookmarkEnd w:id="14"/>
      <w:r>
        <w:t>н) справку о выплате единовременного пособия при передаче ребенка на воспитание в семью, выданную территориальным органом Фонда пенсионного и социального страхования Российской Федерации (представляется по собственной инициативе);</w:t>
      </w:r>
    </w:p>
    <w:p w:rsidR="00085E8B" w:rsidRDefault="00085E8B">
      <w:pPr>
        <w:pStyle w:val="ConsPlusNormal"/>
        <w:spacing w:before="220"/>
        <w:ind w:firstLine="540"/>
        <w:jc w:val="both"/>
      </w:pPr>
      <w:proofErr w:type="gramStart"/>
      <w:r>
        <w:t>о) справку о выплате ежемесячного пособия супругам военнослужащих - граждан Российской Федерации, проходящих военную службу по контракту, в период их проживания с супругами в местностях, где они не могут трудиться по специальности в связи с отсутствием возможности трудоустройства и были признаны в установленном порядке безработными, а также в период, когда супруги военнослужащих - граждан Российской Федерации вынуждены не работать по состоянию здоровья</w:t>
      </w:r>
      <w:proofErr w:type="gramEnd"/>
      <w:r>
        <w:t xml:space="preserve"> </w:t>
      </w:r>
      <w:proofErr w:type="gramStart"/>
      <w:r>
        <w:t xml:space="preserve">детей, связанному с условиями проживания по месту военной службы супругов, если по заключению медицинской организации их дети до достижения возраста </w:t>
      </w:r>
      <w:r>
        <w:lastRenderedPageBreak/>
        <w:t>18 лет нуждаются в постороннем уходе, выданную организациями, осуществляющими выплату ежемесячного пособия;</w:t>
      </w:r>
      <w:proofErr w:type="gramEnd"/>
    </w:p>
    <w:p w:rsidR="00085E8B" w:rsidRDefault="00085E8B">
      <w:pPr>
        <w:pStyle w:val="ConsPlusNormal"/>
        <w:spacing w:before="220"/>
        <w:ind w:firstLine="540"/>
        <w:jc w:val="both"/>
      </w:pPr>
      <w:proofErr w:type="gramStart"/>
      <w:r>
        <w:t>п) справку о выплате ежемесячной компенсационной выплаты неработающим женам лиц рядового и начальствующего состава органов внутренних дел Российской Федерации, Государственной противопожарной службы в отдаленных гарнизонах и местностях, где отсутствует возможность их трудоустройства (в случае сохранения права на получение ежемесячных компенсационных выплат до окончания установленных периодов выплаты), выданную организацией, осуществляющей указанную выплату;</w:t>
      </w:r>
      <w:proofErr w:type="gramEnd"/>
    </w:p>
    <w:p w:rsidR="00085E8B" w:rsidRDefault="00085E8B">
      <w:pPr>
        <w:pStyle w:val="ConsPlusNormal"/>
        <w:spacing w:before="220"/>
        <w:ind w:firstLine="540"/>
        <w:jc w:val="both"/>
      </w:pPr>
      <w:bookmarkStart w:id="15" w:name="P88"/>
      <w:bookmarkEnd w:id="15"/>
      <w:r>
        <w:t>р) справку о выплате единовременного пособия беременной жене военнослужащего, проходящего военную службу по призыву, ежемесячного пособия на ребенка военнослужащего, проходящего военную службу по призыву, выданную территориальным органом Фонда пенсионного и социального страхования Российской Федерации (представляется по собственной инициативе);</w:t>
      </w:r>
    </w:p>
    <w:p w:rsidR="00085E8B" w:rsidRDefault="00085E8B">
      <w:pPr>
        <w:pStyle w:val="ConsPlusNormal"/>
        <w:spacing w:before="220"/>
        <w:ind w:firstLine="540"/>
        <w:jc w:val="both"/>
      </w:pPr>
      <w:proofErr w:type="gramStart"/>
      <w:r>
        <w:t>с) справку о выплате ежемесячного пособия детям военнослужащих, лиц, проходящих службу в войсках национальной гвардии Российской Федерации и имеющих специальное звание полиции, и сотрудников некоторых федеральных органов исполнительной власти и федеральных государственных органов,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w:t>
      </w:r>
      <w:proofErr w:type="gramEnd"/>
      <w:r>
        <w:t xml:space="preserve"> в войсках, органах и учреждениях), </w:t>
      </w:r>
      <w:proofErr w:type="gramStart"/>
      <w:r>
        <w:t>выданную</w:t>
      </w:r>
      <w:proofErr w:type="gramEnd"/>
      <w:r>
        <w:t xml:space="preserve"> организациями, осуществляющими выплаты ежемесячного пособия (представляется по собственной инициативе);</w:t>
      </w:r>
    </w:p>
    <w:p w:rsidR="00085E8B" w:rsidRDefault="00085E8B">
      <w:pPr>
        <w:pStyle w:val="ConsPlusNormal"/>
        <w:spacing w:before="220"/>
        <w:ind w:firstLine="540"/>
        <w:jc w:val="both"/>
      </w:pPr>
      <w:bookmarkStart w:id="16" w:name="P90"/>
      <w:bookmarkEnd w:id="16"/>
      <w:proofErr w:type="gramStart"/>
      <w:r>
        <w:t>т) справку о выплате ежемесячных страховых выплат застрахованному лицу, выплачиваемых в возмещение вреда, причиненного жизни и здоровью при исполнении трудовых и служебных обязанностей, за исключением дополнительных расходов на медицинскую, социальную и профессиональную реабилитацию в соответствии с назначением учреждения медико-социальной экспертизы, либо лицам, имеющим право на получение таких выплат в случае смерти застрахованного лица, выданную территориальным органом Фонда пенсионного и социального</w:t>
      </w:r>
      <w:proofErr w:type="gramEnd"/>
      <w:r>
        <w:t xml:space="preserve"> страхования Российской Федерации (представляется по собственной инициативе);</w:t>
      </w:r>
    </w:p>
    <w:p w:rsidR="00085E8B" w:rsidRDefault="00085E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5E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E8B" w:rsidRDefault="00085E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E8B" w:rsidRDefault="00085E8B">
            <w:pPr>
              <w:pStyle w:val="ConsPlusNormal"/>
              <w:jc w:val="both"/>
            </w:pPr>
            <w:r>
              <w:rPr>
                <w:color w:val="392C69"/>
              </w:rPr>
              <w:t>КонсультантПлюс: примечание.</w:t>
            </w:r>
          </w:p>
          <w:p w:rsidR="00085E8B" w:rsidRDefault="00085E8B">
            <w:pPr>
              <w:pStyle w:val="ConsPlusNormal"/>
              <w:jc w:val="both"/>
            </w:pPr>
            <w:r>
              <w:rPr>
                <w:color w:val="392C69"/>
              </w:rPr>
              <w:t>В официальном тексте документа, видимо, допущена опечатка: имеются в виду пп. "б" - "т" пп. 10 п. 3, а не пп. "б" - "т" пп. 2 п. 3.</w:t>
            </w: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r>
    </w:tbl>
    <w:p w:rsidR="00085E8B" w:rsidRDefault="00085E8B">
      <w:pPr>
        <w:pStyle w:val="ConsPlusNormal"/>
        <w:spacing w:before="280"/>
        <w:ind w:firstLine="540"/>
        <w:jc w:val="both"/>
      </w:pPr>
      <w:bookmarkStart w:id="17" w:name="P93"/>
      <w:bookmarkEnd w:id="17"/>
      <w:proofErr w:type="gramStart"/>
      <w:r>
        <w:t xml:space="preserve">у) справку о выплате надбавок и доплат (кроме носящих единовременный характер) ко всем видам выплат, указанным в </w:t>
      </w:r>
      <w:hyperlink w:anchor="P74">
        <w:r>
          <w:rPr>
            <w:color w:val="0000FF"/>
          </w:rPr>
          <w:t>подпунктах "б"</w:t>
        </w:r>
      </w:hyperlink>
      <w:r>
        <w:t xml:space="preserve"> - </w:t>
      </w:r>
      <w:hyperlink w:anchor="P90">
        <w:r>
          <w:rPr>
            <w:color w:val="0000FF"/>
          </w:rPr>
          <w:t>"т" подпункта 2 пункта 3</w:t>
        </w:r>
      </w:hyperlink>
      <w:r>
        <w:t xml:space="preserve"> Порядка, установленным нормативными правовыми актами Российской Федерации, Красноярского края, органов местного самоуправления, локальными нормативными актами организаций, коллективными договорами, соглашениями, выданную органом государственной власти Красноярского края, органом местного самоуправления, предприятием, учреждением или иной организацией, осуществляющей выплату надбавок</w:t>
      </w:r>
      <w:proofErr w:type="gramEnd"/>
      <w:r>
        <w:t xml:space="preserve"> и доплат (представляется по собственной инициативе в случае, если выплата надбавок и доплат осуществляется органами государственной власти Красноярского края и подведомственными им организациями, органами местного самоуправления);</w:t>
      </w:r>
    </w:p>
    <w:p w:rsidR="00085E8B" w:rsidRDefault="00085E8B">
      <w:pPr>
        <w:pStyle w:val="ConsPlusNormal"/>
        <w:spacing w:before="220"/>
        <w:ind w:firstLine="540"/>
        <w:jc w:val="both"/>
      </w:pPr>
      <w:bookmarkStart w:id="18" w:name="P94"/>
      <w:bookmarkEnd w:id="18"/>
      <w:proofErr w:type="gramStart"/>
      <w:r>
        <w:t xml:space="preserve">ф) справку о выплате денежного довольствия военнослужащих, сотрудников войск национальной гвардии Российской Федерации,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дополнительных выплат, носящих постоянный характер, и продовольственного обеспечения, </w:t>
      </w:r>
      <w:r>
        <w:lastRenderedPageBreak/>
        <w:t>установленных</w:t>
      </w:r>
      <w:proofErr w:type="gramEnd"/>
      <w:r>
        <w:t xml:space="preserve"> законодательством Российской Федерации, </w:t>
      </w:r>
      <w:proofErr w:type="gramStart"/>
      <w:r>
        <w:t>выданную</w:t>
      </w:r>
      <w:proofErr w:type="gramEnd"/>
      <w:r>
        <w:t xml:space="preserve"> организацией, осуществляющей указанные выплаты (представляется по собственной инициативе);</w:t>
      </w:r>
    </w:p>
    <w:p w:rsidR="00085E8B" w:rsidRDefault="00085E8B">
      <w:pPr>
        <w:pStyle w:val="ConsPlusNormal"/>
        <w:spacing w:before="220"/>
        <w:ind w:firstLine="540"/>
        <w:jc w:val="both"/>
      </w:pPr>
      <w:r>
        <w:t>х) справку о выплате денежной компенсации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выплачиваемой отдельным категориям военнослужащих, проходящих военную службу по контракту, выданную организациями, осуществляющими указанную выплату (представляется по собственной инициативе);</w:t>
      </w:r>
    </w:p>
    <w:p w:rsidR="00085E8B" w:rsidRDefault="00085E8B">
      <w:pPr>
        <w:pStyle w:val="ConsPlusNormal"/>
        <w:spacing w:before="220"/>
        <w:ind w:firstLine="540"/>
        <w:jc w:val="both"/>
      </w:pPr>
      <w:proofErr w:type="gramStart"/>
      <w:r>
        <w:t>ц) справку о выплате единовременного пособия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w:t>
      </w:r>
      <w:proofErr w:type="gramEnd"/>
      <w:r>
        <w:t>, связанной с правоохранительной деятельностью, выданную организацией, осуществляющей указанную выплату (представляется по собственной инициативе);</w:t>
      </w:r>
    </w:p>
    <w:p w:rsidR="00085E8B" w:rsidRDefault="00085E8B">
      <w:pPr>
        <w:pStyle w:val="ConsPlusNormal"/>
        <w:spacing w:before="220"/>
        <w:ind w:firstLine="540"/>
        <w:jc w:val="both"/>
      </w:pPr>
      <w:r>
        <w:t>ч) сведения о размере доходов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 выданные Федеральной налоговой службой (ее территориальными органами) (представляется по собственной инициативе);</w:t>
      </w:r>
    </w:p>
    <w:p w:rsidR="00085E8B" w:rsidRDefault="00085E8B">
      <w:pPr>
        <w:pStyle w:val="ConsPlusNormal"/>
        <w:spacing w:before="220"/>
        <w:ind w:firstLine="540"/>
        <w:jc w:val="both"/>
      </w:pPr>
      <w:bookmarkStart w:id="19" w:name="P98"/>
      <w:bookmarkEnd w:id="19"/>
      <w:r>
        <w:t>ш) сведения о размере доходов, полученных в рамках применения специального налогового режима "Налог на профессиональный доход", выданные Федеральной налоговой службой (ее территориальными органами) (представляется по собственной инициативе).</w:t>
      </w:r>
    </w:p>
    <w:p w:rsidR="00085E8B" w:rsidRDefault="00085E8B">
      <w:pPr>
        <w:pStyle w:val="ConsPlusNormal"/>
        <w:spacing w:before="220"/>
        <w:ind w:firstLine="540"/>
        <w:jc w:val="both"/>
      </w:pPr>
      <w:r>
        <w:t xml:space="preserve">Документы, указанные в настоящем подпункте, представляются заявителем при наличии соответствующего дохода </w:t>
      </w:r>
      <w:proofErr w:type="gramStart"/>
      <w:r>
        <w:t>у</w:t>
      </w:r>
      <w:proofErr w:type="gramEnd"/>
      <w:r>
        <w:t xml:space="preserve"> </w:t>
      </w:r>
      <w:proofErr w:type="gramStart"/>
      <w:r>
        <w:t>обучающегося</w:t>
      </w:r>
      <w:proofErr w:type="gramEnd"/>
      <w:r>
        <w:t xml:space="preserve"> и (или) членов его семьи;</w:t>
      </w:r>
    </w:p>
    <w:p w:rsidR="00085E8B" w:rsidRDefault="00085E8B">
      <w:pPr>
        <w:pStyle w:val="ConsPlusNormal"/>
        <w:spacing w:before="220"/>
        <w:ind w:firstLine="540"/>
        <w:jc w:val="both"/>
      </w:pPr>
      <w:bookmarkStart w:id="20" w:name="P100"/>
      <w:bookmarkEnd w:id="20"/>
      <w:r>
        <w:t>11) документы, подтверждающие наличие того факта, что жизнедеятельность обучающегося объективно нарушена в результате сложившихся обстоятельств и он не может преодолеть данные обстоятельства самостоятельно или с помощью семьи:</w:t>
      </w:r>
    </w:p>
    <w:p w:rsidR="00085E8B" w:rsidRDefault="00085E8B">
      <w:pPr>
        <w:pStyle w:val="ConsPlusNormal"/>
        <w:spacing w:before="220"/>
        <w:ind w:firstLine="540"/>
        <w:jc w:val="both"/>
      </w:pPr>
      <w:r>
        <w:t>а) справку об освобождении от отбывания наказания или оставшейся части наказания одного из родителей (иных законных представителей) обучающегося, выданную учреждениями или органами, исполняющими наказание;</w:t>
      </w:r>
    </w:p>
    <w:p w:rsidR="00085E8B" w:rsidRDefault="00085E8B">
      <w:pPr>
        <w:pStyle w:val="ConsPlusNormal"/>
        <w:spacing w:before="220"/>
        <w:ind w:firstLine="540"/>
        <w:jc w:val="both"/>
      </w:pPr>
      <w:bookmarkStart w:id="21" w:name="P102"/>
      <w:bookmarkEnd w:id="21"/>
      <w:r>
        <w:t>б) копию решения о признании одного из родителей (иных законных представителей обучающегося), зарегистрированного в целях поиска подходящей работы, безработным, принятого государственной службой занятости населения по месту жительства (представляется по собственной инициативе);</w:t>
      </w:r>
    </w:p>
    <w:p w:rsidR="00085E8B" w:rsidRDefault="00085E8B">
      <w:pPr>
        <w:pStyle w:val="ConsPlusNormal"/>
        <w:spacing w:before="220"/>
        <w:ind w:firstLine="540"/>
        <w:jc w:val="both"/>
      </w:pPr>
      <w:r>
        <w:t>в) другие документы, подтверждающие наличие того факта, что жизнедеятельность обучающегося объективно нарушена в результате сложившихся обстоятельств и он не может преодолеть данные обстоятельства самостоятельно или с помощью семьи;</w:t>
      </w:r>
    </w:p>
    <w:p w:rsidR="00085E8B" w:rsidRDefault="00085E8B">
      <w:pPr>
        <w:pStyle w:val="ConsPlusNormal"/>
        <w:spacing w:before="220"/>
        <w:ind w:firstLine="540"/>
        <w:jc w:val="both"/>
      </w:pPr>
      <w:bookmarkStart w:id="22" w:name="P104"/>
      <w:bookmarkEnd w:id="22"/>
      <w:r>
        <w:t xml:space="preserve">12) документы, подтверждающие принадлежность </w:t>
      </w:r>
      <w:proofErr w:type="gramStart"/>
      <w:r>
        <w:t>обучающегося</w:t>
      </w:r>
      <w:proofErr w:type="gramEnd"/>
      <w:r>
        <w:t xml:space="preserve"> к многодетной семье:</w:t>
      </w:r>
    </w:p>
    <w:p w:rsidR="00085E8B" w:rsidRDefault="00085E8B">
      <w:pPr>
        <w:pStyle w:val="ConsPlusNormal"/>
        <w:spacing w:before="220"/>
        <w:ind w:firstLine="540"/>
        <w:jc w:val="both"/>
      </w:pPr>
      <w:bookmarkStart w:id="23" w:name="P105"/>
      <w:bookmarkEnd w:id="23"/>
      <w:proofErr w:type="gramStart"/>
      <w:r>
        <w:t xml:space="preserve">а) копию удостоверения многодетной семьи единого образца, утвержденного Правительством Российской Федерации (далее - удостоверение многодетной семьи единого образца), или двухмерный штриховой код (QR-код), содержащийся в электронном удостоверении многодетной семьи (далее - двухмерный штриховой код (QR-код), либо цифровой ID, подтверждающий статус многодетной семьи, сформированный с использованием многофункционального сервиса обмена информацией, созданного в соответствии с Федеральным </w:t>
      </w:r>
      <w:hyperlink r:id="rId26">
        <w:r>
          <w:rPr>
            <w:color w:val="0000FF"/>
          </w:rPr>
          <w:t>законом</w:t>
        </w:r>
      </w:hyperlink>
      <w:r>
        <w:t xml:space="preserve"> от 24.06.2025 N 156-ФЗ "О создании многофункционального</w:t>
      </w:r>
      <w:proofErr w:type="gramEnd"/>
      <w:r>
        <w:t xml:space="preserve"> сервиса обмена информацией и о внесении изменений в отдельные законодательные акты Российской Федерации" (далее - </w:t>
      </w:r>
      <w:proofErr w:type="gramStart"/>
      <w:r>
        <w:t>цифровое</w:t>
      </w:r>
      <w:proofErr w:type="gramEnd"/>
      <w:r>
        <w:t xml:space="preserve"> ID) (представляется по собственной инициативе).</w:t>
      </w:r>
    </w:p>
    <w:p w:rsidR="00085E8B" w:rsidRDefault="00085E8B">
      <w:pPr>
        <w:pStyle w:val="ConsPlusNormal"/>
        <w:spacing w:before="220"/>
        <w:ind w:firstLine="540"/>
        <w:jc w:val="both"/>
      </w:pPr>
      <w:r>
        <w:t>В случае если при предъявлении двухмерного штрихового кода (QR-кода) и (или) цифрового ID не распознана структура документа или получена ошибка проверки публичных ключей - предъявляется удостоверение многодетной семьи единого образца;</w:t>
      </w:r>
    </w:p>
    <w:p w:rsidR="00085E8B" w:rsidRDefault="00085E8B">
      <w:pPr>
        <w:pStyle w:val="ConsPlusNormal"/>
        <w:spacing w:before="220"/>
        <w:ind w:firstLine="540"/>
        <w:jc w:val="both"/>
      </w:pPr>
      <w:bookmarkStart w:id="24" w:name="P107"/>
      <w:bookmarkEnd w:id="24"/>
      <w:r>
        <w:t>б) документы, подтверждающие совместное проживание обучающегося и членов его семьи на момент подачи заявления:</w:t>
      </w:r>
    </w:p>
    <w:p w:rsidR="00085E8B" w:rsidRDefault="00085E8B">
      <w:pPr>
        <w:pStyle w:val="ConsPlusNormal"/>
        <w:spacing w:before="220"/>
        <w:ind w:firstLine="540"/>
        <w:jc w:val="both"/>
      </w:pPr>
      <w:r>
        <w:t>копия документа, подтверждающего регистрацию обучающегося и членов его семьи по месту жительства на территории Красноярского края (представляется по собственной инициативе);</w:t>
      </w:r>
    </w:p>
    <w:p w:rsidR="00085E8B" w:rsidRDefault="00085E8B">
      <w:pPr>
        <w:pStyle w:val="ConsPlusNormal"/>
        <w:spacing w:before="220"/>
        <w:ind w:firstLine="540"/>
        <w:jc w:val="both"/>
      </w:pPr>
      <w:r>
        <w:t>копия вступившего в законную силу решения суда об установлении факта постоянного проживания обучающегося и членов его семьи на территории Красноярского края в случае отсутствия в документах, удостоверяющих личность, отметки регистрации по месту жительства;</w:t>
      </w:r>
    </w:p>
    <w:p w:rsidR="00085E8B" w:rsidRDefault="00085E8B">
      <w:pPr>
        <w:pStyle w:val="ConsPlusNormal"/>
        <w:spacing w:before="220"/>
        <w:ind w:firstLine="540"/>
        <w:jc w:val="both"/>
      </w:pPr>
      <w:r>
        <w:t>13) копию паспорта гражданина Российской Федерации или иного документа, удостоверяющего личность одного из родителей (иных законных представителей) обучающегося (в случае обращения за получением денежной компенсации одного из родителей (иных законных представителей) обучающегося);</w:t>
      </w:r>
    </w:p>
    <w:p w:rsidR="00085E8B" w:rsidRDefault="00085E8B">
      <w:pPr>
        <w:pStyle w:val="ConsPlusNormal"/>
        <w:spacing w:before="220"/>
        <w:ind w:firstLine="540"/>
        <w:jc w:val="both"/>
      </w:pPr>
      <w:r>
        <w:t xml:space="preserve">14) согласие на обработку персональных данных обучающегося в соответствии со </w:t>
      </w:r>
      <w:hyperlink r:id="rId27">
        <w:r>
          <w:rPr>
            <w:color w:val="0000FF"/>
          </w:rPr>
          <w:t>статьей 9</w:t>
        </w:r>
      </w:hyperlink>
      <w:r>
        <w:t xml:space="preserve">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085E8B" w:rsidRDefault="00085E8B">
      <w:pPr>
        <w:pStyle w:val="ConsPlusNormal"/>
        <w:spacing w:before="220"/>
        <w:ind w:firstLine="540"/>
        <w:jc w:val="both"/>
      </w:pPr>
      <w:r>
        <w:t xml:space="preserve">Документы, предусмотренные </w:t>
      </w:r>
      <w:hyperlink w:anchor="P72">
        <w:r>
          <w:rPr>
            <w:color w:val="0000FF"/>
          </w:rPr>
          <w:t>подпунктами 10</w:t>
        </w:r>
      </w:hyperlink>
      <w:r>
        <w:t xml:space="preserve">, </w:t>
      </w:r>
      <w:hyperlink w:anchor="P100">
        <w:r>
          <w:rPr>
            <w:color w:val="0000FF"/>
          </w:rPr>
          <w:t>11</w:t>
        </w:r>
      </w:hyperlink>
      <w:r>
        <w:t xml:space="preserve">, </w:t>
      </w:r>
      <w:hyperlink w:anchor="P104">
        <w:r>
          <w:rPr>
            <w:color w:val="0000FF"/>
          </w:rPr>
          <w:t>12</w:t>
        </w:r>
      </w:hyperlink>
      <w:r>
        <w:t xml:space="preserve"> настоящего пункта, представляются заявителем в зависимости от принадлежности обучающегося к одной из категорий граждан, имеющих право на получение меры социальной поддержки в соответствии с </w:t>
      </w:r>
      <w:hyperlink r:id="rId28">
        <w:r>
          <w:rPr>
            <w:color w:val="0000FF"/>
          </w:rPr>
          <w:t>пунктом 8 статьи 11</w:t>
        </w:r>
      </w:hyperlink>
      <w:r>
        <w:t xml:space="preserve"> Закона Красноярского края от 02.11.2000 N 12-961 "О защите прав ребенка".</w:t>
      </w:r>
    </w:p>
    <w:p w:rsidR="00085E8B" w:rsidRDefault="00085E8B">
      <w:pPr>
        <w:pStyle w:val="ConsPlusNormal"/>
        <w:spacing w:before="220"/>
        <w:ind w:firstLine="540"/>
        <w:jc w:val="both"/>
      </w:pPr>
      <w:bookmarkStart w:id="25" w:name="P113"/>
      <w:bookmarkEnd w:id="25"/>
      <w:r>
        <w:t xml:space="preserve">4. </w:t>
      </w:r>
      <w:proofErr w:type="gramStart"/>
      <w:r>
        <w:t xml:space="preserve">В случае представления документов, указанных в </w:t>
      </w:r>
      <w:hyperlink w:anchor="P56">
        <w:r>
          <w:rPr>
            <w:color w:val="0000FF"/>
          </w:rPr>
          <w:t>пункте 3</w:t>
        </w:r>
      </w:hyperlink>
      <w:r>
        <w:t xml:space="preserve"> Порядка, в отношении обучающихся из семей со среднедушевым доходом ниже величины прожиточного минимума, установленной на душу населения в соответствии с </w:t>
      </w:r>
      <w:hyperlink r:id="rId29">
        <w:r>
          <w:rPr>
            <w:color w:val="0000FF"/>
          </w:rPr>
          <w:t>Законом</w:t>
        </w:r>
      </w:hyperlink>
      <w:r>
        <w:t xml:space="preserve"> края от 17.12.2004 N 13-2780 "О порядке установления величины прожиточного минимума в крае", заявители самостоятельно декларируют в заявлении следующие сведения о доходах всех членов семьи обучающегося за три последних календарных месяца</w:t>
      </w:r>
      <w:proofErr w:type="gramEnd"/>
      <w:r>
        <w:t xml:space="preserve">, </w:t>
      </w:r>
      <w:proofErr w:type="gramStart"/>
      <w:r>
        <w:t>предшествующих</w:t>
      </w:r>
      <w:proofErr w:type="gramEnd"/>
      <w:r>
        <w:t xml:space="preserve"> месяцу подачи заявления (при их наличии):</w:t>
      </w:r>
    </w:p>
    <w:p w:rsidR="00085E8B" w:rsidRDefault="00085E8B">
      <w:pPr>
        <w:pStyle w:val="ConsPlusNormal"/>
        <w:spacing w:before="220"/>
        <w:ind w:firstLine="540"/>
        <w:jc w:val="both"/>
      </w:pPr>
      <w:r>
        <w:t>1) доходы от имущества, к которым относятся:</w:t>
      </w:r>
    </w:p>
    <w:p w:rsidR="00085E8B" w:rsidRDefault="00085E8B">
      <w:pPr>
        <w:pStyle w:val="ConsPlusNormal"/>
        <w:spacing w:before="220"/>
        <w:ind w:firstLine="540"/>
        <w:jc w:val="both"/>
      </w:pPr>
      <w:r>
        <w:t>доходы от реализации в Российской Федерации акций или иных ценных бумаг, а также долей участия в уставном капитале организаций, полученные от участия в инвестиционном товариществе, и другие доходы от участия в управлении собственностью организации (дивиденды, выплаты по долевым паям);</w:t>
      </w:r>
    </w:p>
    <w:p w:rsidR="00085E8B" w:rsidRDefault="00085E8B">
      <w:pPr>
        <w:pStyle w:val="ConsPlusNormal"/>
        <w:spacing w:before="220"/>
        <w:ind w:firstLine="540"/>
        <w:jc w:val="both"/>
      </w:pPr>
      <w:r>
        <w:t>доходы, полученные от реализации в Российской Федерации 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085E8B" w:rsidRDefault="00085E8B">
      <w:pPr>
        <w:pStyle w:val="ConsPlusNormal"/>
        <w:spacing w:before="220"/>
        <w:ind w:firstLine="540"/>
        <w:jc w:val="both"/>
      </w:pPr>
      <w:r>
        <w:t>доходы, полученные от сдачи в аренду или иного использования имущества, находящегося в Российской Федерации, в том числе от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085E8B" w:rsidRDefault="00085E8B">
      <w:pPr>
        <w:pStyle w:val="ConsPlusNormal"/>
        <w:spacing w:before="220"/>
        <w:ind w:firstLine="540"/>
        <w:jc w:val="both"/>
      </w:pPr>
      <w:r>
        <w:lastRenderedPageBreak/>
        <w:t>доходы, полученные от использования любых транспортных средств, включая морские, речные, воздушные суда и автомобильные транспортные средства, в связи с перевозками в Российскую Федерацию и (или) из Российской Федерации или в ее пределах;</w:t>
      </w:r>
    </w:p>
    <w:p w:rsidR="00085E8B" w:rsidRDefault="00085E8B">
      <w:pPr>
        <w:pStyle w:val="ConsPlusNormal"/>
        <w:spacing w:before="220"/>
        <w:ind w:firstLine="540"/>
        <w:jc w:val="both"/>
      </w:pPr>
      <w:r>
        <w:t>доходы от реализации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 иного имущества, находящегося в Российской Федерации и принадлежащего физическому лицу;</w:t>
      </w:r>
    </w:p>
    <w:p w:rsidR="00085E8B" w:rsidRDefault="00085E8B">
      <w:pPr>
        <w:pStyle w:val="ConsPlusNormal"/>
        <w:spacing w:before="220"/>
        <w:ind w:firstLine="540"/>
        <w:jc w:val="both"/>
      </w:pPr>
      <w: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085E8B" w:rsidRDefault="00085E8B">
      <w:pPr>
        <w:pStyle w:val="ConsPlusNormal"/>
        <w:spacing w:before="220"/>
        <w:ind w:firstLine="540"/>
        <w:jc w:val="both"/>
      </w:pPr>
      <w:r>
        <w:t>2) другие доходы, в которые включаются:</w:t>
      </w:r>
    </w:p>
    <w:p w:rsidR="00085E8B" w:rsidRDefault="00085E8B">
      <w:pPr>
        <w:pStyle w:val="ConsPlusNormal"/>
        <w:spacing w:before="220"/>
        <w:ind w:firstLine="540"/>
        <w:jc w:val="both"/>
      </w:pPr>
      <w:proofErr w:type="gramStart"/>
      <w:r>
        <w:t>денежное довольствие военнослужащих, сотрудников войск национальной гвардии Российской Федерации,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roofErr w:type="gramEnd"/>
    </w:p>
    <w:p w:rsidR="00085E8B" w:rsidRDefault="00085E8B">
      <w:pPr>
        <w:pStyle w:val="ConsPlusNormal"/>
        <w:spacing w:before="220"/>
        <w:ind w:firstLine="540"/>
        <w:jc w:val="both"/>
      </w:pPr>
      <w:r>
        <w:t>денежная компенсация вместо предметов вещевого имущества личного пользования, положенных по нормам снабжения вещевым имуществом военнослужащих в мирное время, выплачиваемая отдельным категориям военнослужащих, проходящих военную службу по контракту;</w:t>
      </w:r>
    </w:p>
    <w:p w:rsidR="00085E8B" w:rsidRDefault="00085E8B">
      <w:pPr>
        <w:pStyle w:val="ConsPlusNormal"/>
        <w:spacing w:before="220"/>
        <w:ind w:firstLine="540"/>
        <w:jc w:val="both"/>
      </w:pPr>
      <w:proofErr w:type="gramStart"/>
      <w:r>
        <w:t>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roofErr w:type="gramEnd"/>
    </w:p>
    <w:p w:rsidR="00085E8B" w:rsidRDefault="00085E8B">
      <w:pPr>
        <w:pStyle w:val="ConsPlusNormal"/>
        <w:spacing w:before="220"/>
        <w:ind w:firstLine="540"/>
        <w:jc w:val="both"/>
      </w:pPr>
      <w:r>
        <w:t>алименты, получаемые на несовершеннолетних детей;</w:t>
      </w:r>
    </w:p>
    <w:p w:rsidR="00085E8B" w:rsidRDefault="00085E8B">
      <w:pPr>
        <w:pStyle w:val="ConsPlusNormal"/>
        <w:spacing w:before="220"/>
        <w:ind w:firstLine="540"/>
        <w:jc w:val="both"/>
      </w:pPr>
      <w:r>
        <w:t>доходы, получаемые от избирательных комиссий членами избирательных комиссий, осуществляющими свою деятельность в указанных комиссиях не на постоянной основе;</w:t>
      </w:r>
    </w:p>
    <w:p w:rsidR="00085E8B" w:rsidRDefault="00085E8B">
      <w:pPr>
        <w:pStyle w:val="ConsPlusNormal"/>
        <w:spacing w:before="220"/>
        <w:ind w:firstLine="540"/>
        <w:jc w:val="both"/>
      </w:pPr>
      <w:r>
        <w:t>доходы, получаемые физическими лицами от избирательных комиссий, комиссий референдума, а также из избирательного фонда кандидата, избирательного объединения, фонда референдума, созданного инициативной группой по проведению референдума, за выполнение указанными лицами работ, непосредственно связанных с проведением избирательной кампании, кампании референдума;</w:t>
      </w:r>
    </w:p>
    <w:p w:rsidR="00085E8B" w:rsidRDefault="00085E8B">
      <w:pPr>
        <w:pStyle w:val="ConsPlusNormal"/>
        <w:spacing w:before="220"/>
        <w:ind w:firstLine="540"/>
        <w:jc w:val="both"/>
      </w:pPr>
      <w:r>
        <w:t>доходы физических лиц, осуществляющих старательскую деятельность;</w:t>
      </w:r>
    </w:p>
    <w:p w:rsidR="00085E8B" w:rsidRDefault="00085E8B">
      <w:pPr>
        <w:pStyle w:val="ConsPlusNormal"/>
        <w:spacing w:before="220"/>
        <w:ind w:firstLine="540"/>
        <w:jc w:val="both"/>
      </w:pPr>
      <w:r>
        <w:t>доходы индивидуального предпринимателя от занятий предпринимательской деятельностью (включая доходы, полученные в результате деятельности крестьянского (фермерского) хозяйства);</w:t>
      </w:r>
    </w:p>
    <w:p w:rsidR="00085E8B" w:rsidRDefault="00085E8B">
      <w:pPr>
        <w:pStyle w:val="ConsPlusNormal"/>
        <w:spacing w:before="220"/>
        <w:ind w:firstLine="540"/>
        <w:jc w:val="both"/>
      </w:pPr>
      <w:r>
        <w:t xml:space="preserve">доходы, полученные в рамках применения специального налогового режима "Налог на </w:t>
      </w:r>
      <w:r>
        <w:lastRenderedPageBreak/>
        <w:t>профессиональный доход";</w:t>
      </w:r>
    </w:p>
    <w:p w:rsidR="00085E8B" w:rsidRDefault="00085E8B">
      <w:pPr>
        <w:pStyle w:val="ConsPlusNormal"/>
        <w:spacing w:before="220"/>
        <w:ind w:firstLine="540"/>
        <w:jc w:val="both"/>
      </w:pPr>
      <w:r>
        <w:t>наследуемые и подаренные денежные средства;</w:t>
      </w:r>
    </w:p>
    <w:p w:rsidR="00085E8B" w:rsidRDefault="00085E8B">
      <w:pPr>
        <w:pStyle w:val="ConsPlusNormal"/>
        <w:spacing w:before="220"/>
        <w:ind w:firstLine="540"/>
        <w:jc w:val="both"/>
      </w:pPr>
      <w:r>
        <w:t xml:space="preserve">дивиденды, выплаченные иностранной организации по акциям (долям) российской организации, признанные отраженными налогоплательщиком в налоговой декларации в составе доходов в соответствии с </w:t>
      </w:r>
      <w:hyperlink r:id="rId30">
        <w:r>
          <w:rPr>
            <w:color w:val="0000FF"/>
          </w:rPr>
          <w:t>пунктом 1.1 статьи 208</w:t>
        </w:r>
      </w:hyperlink>
      <w:r>
        <w:t xml:space="preserve"> Налогового кодекса Российской Федерации;</w:t>
      </w:r>
    </w:p>
    <w:p w:rsidR="00085E8B" w:rsidRDefault="00085E8B">
      <w:pPr>
        <w:pStyle w:val="ConsPlusNormal"/>
        <w:spacing w:before="220"/>
        <w:ind w:firstLine="540"/>
        <w:jc w:val="both"/>
      </w:pPr>
      <w:r>
        <w:t>доходы, полученные от использования в Российской Федерации авторских или смежных прав;</w:t>
      </w:r>
    </w:p>
    <w:p w:rsidR="00085E8B" w:rsidRDefault="00085E8B">
      <w:pPr>
        <w:pStyle w:val="ConsPlusNormal"/>
        <w:spacing w:before="220"/>
        <w:ind w:firstLine="540"/>
        <w:jc w:val="both"/>
      </w:pPr>
      <w:proofErr w:type="gramStart"/>
      <w:r>
        <w:t>денежные эквиваленты полученных членами семьи обучающегося или обучающимся льгот и социальных гарантий, установленных органами государственной власти Российской Федерации, Красноярского края, органами местного самоуправления.</w:t>
      </w:r>
      <w:proofErr w:type="gramEnd"/>
    </w:p>
    <w:p w:rsidR="00085E8B" w:rsidRDefault="00085E8B">
      <w:pPr>
        <w:pStyle w:val="ConsPlusNormal"/>
        <w:spacing w:before="220"/>
        <w:ind w:firstLine="540"/>
        <w:jc w:val="both"/>
      </w:pPr>
      <w:r>
        <w:t xml:space="preserve">5. Документы, указанные в </w:t>
      </w:r>
      <w:hyperlink w:anchor="P56">
        <w:r>
          <w:rPr>
            <w:color w:val="0000FF"/>
          </w:rPr>
          <w:t>пункте 3</w:t>
        </w:r>
      </w:hyperlink>
      <w:r>
        <w:t xml:space="preserve"> Порядка, представляются в образовательную организацию одним из следующих способов:</w:t>
      </w:r>
    </w:p>
    <w:p w:rsidR="00085E8B" w:rsidRDefault="00085E8B">
      <w:pPr>
        <w:pStyle w:val="ConsPlusNormal"/>
        <w:spacing w:before="220"/>
        <w:ind w:firstLine="540"/>
        <w:jc w:val="both"/>
      </w:pPr>
      <w:r>
        <w:t>1)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посредством краевого портала государственных и муниципальных услуг (далее - краевой портал);</w:t>
      </w:r>
    </w:p>
    <w:p w:rsidR="00085E8B" w:rsidRDefault="00085E8B">
      <w:pPr>
        <w:pStyle w:val="ConsPlusNormal"/>
        <w:spacing w:before="220"/>
        <w:ind w:firstLine="540"/>
        <w:jc w:val="both"/>
      </w:pPr>
      <w:r>
        <w:t>2) лично:</w:t>
      </w:r>
    </w:p>
    <w:p w:rsidR="00085E8B" w:rsidRDefault="00085E8B">
      <w:pPr>
        <w:pStyle w:val="ConsPlusNormal"/>
        <w:spacing w:before="220"/>
        <w:ind w:firstLine="540"/>
        <w:jc w:val="both"/>
      </w:pPr>
      <w:r>
        <w:t>через краевое государственное бюджетное учреждение "Многофункциональный центр предоставления государственных и муниципальных услуг" (далее - МФЦ);</w:t>
      </w:r>
    </w:p>
    <w:p w:rsidR="00085E8B" w:rsidRDefault="00085E8B">
      <w:pPr>
        <w:pStyle w:val="ConsPlusNormal"/>
        <w:spacing w:before="220"/>
        <w:ind w:firstLine="540"/>
        <w:jc w:val="both"/>
      </w:pPr>
      <w:r>
        <w:t>в образовательную организацию;</w:t>
      </w:r>
    </w:p>
    <w:p w:rsidR="00085E8B" w:rsidRDefault="00085E8B">
      <w:pPr>
        <w:pStyle w:val="ConsPlusNormal"/>
        <w:spacing w:before="220"/>
        <w:ind w:firstLine="540"/>
        <w:jc w:val="both"/>
      </w:pPr>
      <w:r>
        <w:t>3) почтовым отправлением на бумажном носителе с уведомлением о вручении и описью вложения.</w:t>
      </w:r>
    </w:p>
    <w:p w:rsidR="00085E8B" w:rsidRDefault="00085E8B">
      <w:pPr>
        <w:pStyle w:val="ConsPlusNormal"/>
        <w:spacing w:before="220"/>
        <w:ind w:firstLine="540"/>
        <w:jc w:val="both"/>
      </w:pPr>
      <w:r>
        <w:t xml:space="preserve">6. </w:t>
      </w:r>
      <w:proofErr w:type="gramStart"/>
      <w:r>
        <w:t xml:space="preserve">Документы, указанные в </w:t>
      </w:r>
      <w:hyperlink w:anchor="P56">
        <w:r>
          <w:rPr>
            <w:color w:val="0000FF"/>
          </w:rPr>
          <w:t>пункте 3</w:t>
        </w:r>
      </w:hyperlink>
      <w:r>
        <w:t xml:space="preserve"> Порядка, представленные посредством единого портала или краевого портала, подписываются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31">
        <w:r>
          <w:rPr>
            <w:color w:val="0000FF"/>
          </w:rPr>
          <w:t>Постановлением</w:t>
        </w:r>
      </w:hyperlink>
      <w:r>
        <w:t xml:space="preserve"> Правительства Российской Федерации от 25.01.2013 N 33 "Об использовании простой электронной</w:t>
      </w:r>
      <w:proofErr w:type="gramEnd"/>
      <w:r>
        <w:t xml:space="preserve"> </w:t>
      </w:r>
      <w:proofErr w:type="gramStart"/>
      <w:r>
        <w:t xml:space="preserve">подписи при оказании государственных и муниципальных услуг",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32">
        <w:r>
          <w:rPr>
            <w:color w:val="0000FF"/>
          </w:rPr>
          <w:t>Постановлением</w:t>
        </w:r>
      </w:hyperlink>
      <w:r>
        <w:t xml:space="preserve"> Правительства Российской Федерации от 01.12.2021 N 2152 "Об утверждении Правил создания и использования сертификата ключа проверки усиленной неквалифицированной электронной подписи в</w:t>
      </w:r>
      <w:proofErr w:type="gramEnd"/>
      <w:r>
        <w:t xml:space="preserve"> </w:t>
      </w:r>
      <w:proofErr w:type="gramStart"/>
      <w:r>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усиленной квалифицированной электронной подписью от 25.08.2012 </w:t>
      </w:r>
      <w:hyperlink r:id="rId33">
        <w:r>
          <w:rPr>
            <w:color w:val="0000FF"/>
          </w:rPr>
          <w:t>N 852</w:t>
        </w:r>
      </w:hyperlink>
      <w:r>
        <w:t xml:space="preserve">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085E8B" w:rsidRDefault="00085E8B">
      <w:pPr>
        <w:pStyle w:val="ConsPlusNormal"/>
        <w:spacing w:before="220"/>
        <w:ind w:firstLine="540"/>
        <w:jc w:val="both"/>
      </w:pPr>
      <w:proofErr w:type="gramStart"/>
      <w:r>
        <w:t xml:space="preserve">В случае представления заявления посредством единого портала обеспечивается автоматическое его заполнение сведениями, содержащимися в федеральной государственной </w:t>
      </w:r>
      <w:r>
        <w:lastRenderedPageBreak/>
        <w:t>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в интегрированных с единым порталом витринах данных органов и (или) организаций.</w:t>
      </w:r>
      <w:proofErr w:type="gramEnd"/>
    </w:p>
    <w:p w:rsidR="00085E8B" w:rsidRDefault="00085E8B">
      <w:pPr>
        <w:pStyle w:val="ConsPlusNormal"/>
        <w:spacing w:before="220"/>
        <w:ind w:firstLine="540"/>
        <w:jc w:val="both"/>
      </w:pPr>
      <w:r>
        <w:t xml:space="preserve">7. В случае представления документов, указанных в </w:t>
      </w:r>
      <w:hyperlink w:anchor="P56">
        <w:r>
          <w:rPr>
            <w:color w:val="0000FF"/>
          </w:rPr>
          <w:t>пункте 3</w:t>
        </w:r>
      </w:hyperlink>
      <w:r>
        <w:t xml:space="preserve"> Порядка, заявителем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указанных в </w:t>
      </w:r>
      <w:hyperlink w:anchor="P56">
        <w:r>
          <w:rPr>
            <w:color w:val="0000FF"/>
          </w:rPr>
          <w:t>пункте 3</w:t>
        </w:r>
      </w:hyperlink>
      <w: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085E8B" w:rsidRDefault="00085E8B">
      <w:pPr>
        <w:pStyle w:val="ConsPlusNormal"/>
        <w:spacing w:before="220"/>
        <w:ind w:firstLine="540"/>
        <w:jc w:val="both"/>
      </w:pPr>
      <w:r>
        <w:t xml:space="preserve">В случае направления документов, указанных в </w:t>
      </w:r>
      <w:hyperlink w:anchor="P56">
        <w:r>
          <w:rPr>
            <w:color w:val="0000FF"/>
          </w:rPr>
          <w:t>пункте 3</w:t>
        </w:r>
      </w:hyperlink>
      <w:r>
        <w:t xml:space="preserve">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085E8B" w:rsidRDefault="00085E8B">
      <w:pPr>
        <w:pStyle w:val="ConsPlusNormal"/>
        <w:spacing w:before="220"/>
        <w:ind w:firstLine="540"/>
        <w:jc w:val="both"/>
      </w:pPr>
      <w:proofErr w:type="gramStart"/>
      <w:r>
        <w:t xml:space="preserve">При поступлении документов, указанных в </w:t>
      </w:r>
      <w:hyperlink w:anchor="P56">
        <w:r>
          <w:rPr>
            <w:color w:val="0000FF"/>
          </w:rPr>
          <w:t>пункте 3</w:t>
        </w:r>
      </w:hyperlink>
      <w:r>
        <w:t xml:space="preserve"> Порядка, подписанных простой электронной подписью или усиленной неквалифицированной электронной подписью, усиленной квалифицированной электронной подписью, образовательная организация в течение 2 рабочих дней со дня регистрации заявления и документов, указанных в </w:t>
      </w:r>
      <w:hyperlink w:anchor="P56">
        <w:r>
          <w:rPr>
            <w:color w:val="0000FF"/>
          </w:rPr>
          <w:t>пункте 3</w:t>
        </w:r>
      </w:hyperlink>
      <w:r>
        <w:t xml:space="preserve"> Порядка, проводит процедуру проверки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с использованием которой подписаны</w:t>
      </w:r>
      <w:proofErr w:type="gramEnd"/>
      <w:r>
        <w:t xml:space="preserve"> указанные документы, предусматривающую проверку соблюдения условий, указанных в </w:t>
      </w:r>
      <w:hyperlink r:id="rId34">
        <w:r>
          <w:rPr>
            <w:color w:val="0000FF"/>
          </w:rPr>
          <w:t>статьях 5</w:t>
        </w:r>
      </w:hyperlink>
      <w:r>
        <w:t xml:space="preserve">, </w:t>
      </w:r>
      <w:hyperlink r:id="rId35">
        <w:r>
          <w:rPr>
            <w:color w:val="0000FF"/>
          </w:rPr>
          <w:t>9</w:t>
        </w:r>
      </w:hyperlink>
      <w:r>
        <w:t xml:space="preserve"> или </w:t>
      </w:r>
      <w:hyperlink r:id="rId36">
        <w:r>
          <w:rPr>
            <w:color w:val="0000FF"/>
          </w:rPr>
          <w:t>статье 11</w:t>
        </w:r>
      </w:hyperlink>
      <w:r>
        <w:t xml:space="preserve"> Федерального закона от 06.04.2011 N 63-ФЗ "Об электронной подписи" (далее - Федеральный закон "Об электронной подписи").</w:t>
      </w:r>
    </w:p>
    <w:p w:rsidR="00085E8B" w:rsidRDefault="00085E8B">
      <w:pPr>
        <w:pStyle w:val="ConsPlusNormal"/>
        <w:spacing w:before="220"/>
        <w:ind w:firstLine="540"/>
        <w:jc w:val="both"/>
      </w:pPr>
      <w:proofErr w:type="gramStart"/>
      <w: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образовательная организация в течение 3 дней со дня завершения проведения такой проверки принимает решение об отказе в приеме к рассмотрению документов, указанных в </w:t>
      </w:r>
      <w:hyperlink w:anchor="P56">
        <w:r>
          <w:rPr>
            <w:color w:val="0000FF"/>
          </w:rPr>
          <w:t>пункте 3</w:t>
        </w:r>
      </w:hyperlink>
      <w:r>
        <w:t xml:space="preserve"> Порядка, и направляет заявителю уведомление об этом в</w:t>
      </w:r>
      <w:proofErr w:type="gramEnd"/>
      <w:r>
        <w:t xml:space="preserve"> электронной форме с указанием пунктов </w:t>
      </w:r>
      <w:hyperlink r:id="rId37">
        <w:r>
          <w:rPr>
            <w:color w:val="0000FF"/>
          </w:rPr>
          <w:t>статей 5</w:t>
        </w:r>
      </w:hyperlink>
      <w:r>
        <w:t xml:space="preserve">, </w:t>
      </w:r>
      <w:hyperlink r:id="rId38">
        <w:r>
          <w:rPr>
            <w:color w:val="0000FF"/>
          </w:rPr>
          <w:t>9</w:t>
        </w:r>
      </w:hyperlink>
      <w:r>
        <w:t xml:space="preserve"> или </w:t>
      </w:r>
      <w:hyperlink r:id="rId39">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w:t>
      </w:r>
    </w:p>
    <w:p w:rsidR="00085E8B" w:rsidRDefault="00085E8B">
      <w:pPr>
        <w:pStyle w:val="ConsPlusNormal"/>
        <w:spacing w:before="220"/>
        <w:ind w:firstLine="540"/>
        <w:jc w:val="both"/>
      </w:pPr>
      <w:bookmarkStart w:id="26" w:name="P147"/>
      <w:bookmarkEnd w:id="26"/>
      <w:r>
        <w:t xml:space="preserve">Уведомление об отказе в приеме к рассмотрению документов, указанных в </w:t>
      </w:r>
      <w:hyperlink w:anchor="P56">
        <w:r>
          <w:rPr>
            <w:color w:val="0000FF"/>
          </w:rPr>
          <w:t>пункте 3</w:t>
        </w:r>
      </w:hyperlink>
      <w:r>
        <w:t xml:space="preserve"> Порядка, подписывается усиленной квалифицированной электронной подписью руководителя (иного уполномоченного им лица) образовательной организации и направляется заявителю способом, указанным в заявлении.</w:t>
      </w:r>
    </w:p>
    <w:p w:rsidR="00085E8B" w:rsidRDefault="00085E8B">
      <w:pPr>
        <w:pStyle w:val="ConsPlusNormal"/>
        <w:spacing w:before="220"/>
        <w:ind w:firstLine="540"/>
        <w:jc w:val="both"/>
      </w:pPr>
      <w:r>
        <w:t xml:space="preserve">После получения уведомления, указанного в </w:t>
      </w:r>
      <w:hyperlink w:anchor="P147">
        <w:r>
          <w:rPr>
            <w:color w:val="0000FF"/>
          </w:rPr>
          <w:t>абзаце пятом</w:t>
        </w:r>
      </w:hyperlink>
      <w:r>
        <w:t xml:space="preserve"> настоящего пункта, заявитель вправе повторно направить документы, указанные в </w:t>
      </w:r>
      <w:hyperlink w:anchor="P56">
        <w:r>
          <w:rPr>
            <w:color w:val="0000FF"/>
          </w:rPr>
          <w:t>пункте 3</w:t>
        </w:r>
      </w:hyperlink>
      <w:r>
        <w:t xml:space="preserve"> Порядка, устранив нарушения, которые послужили основанием для отказа в приеме к рассмотрению первичного пакета документов, указанных в </w:t>
      </w:r>
      <w:hyperlink w:anchor="P56">
        <w:r>
          <w:rPr>
            <w:color w:val="0000FF"/>
          </w:rPr>
          <w:t>пункте 3</w:t>
        </w:r>
      </w:hyperlink>
      <w:r>
        <w:t xml:space="preserve"> Порядка.</w:t>
      </w:r>
    </w:p>
    <w:p w:rsidR="00085E8B" w:rsidRDefault="00085E8B">
      <w:pPr>
        <w:pStyle w:val="ConsPlusNormal"/>
        <w:spacing w:before="220"/>
        <w:ind w:firstLine="540"/>
        <w:jc w:val="both"/>
      </w:pPr>
      <w:bookmarkStart w:id="27" w:name="P149"/>
      <w:bookmarkEnd w:id="27"/>
      <w:r>
        <w:t xml:space="preserve">8. Днем поступления документов, указанных в </w:t>
      </w:r>
      <w:hyperlink w:anchor="P56">
        <w:r>
          <w:rPr>
            <w:color w:val="0000FF"/>
          </w:rPr>
          <w:t>пункте 3</w:t>
        </w:r>
      </w:hyperlink>
      <w:r>
        <w:t xml:space="preserve"> Порядка, считается день их непосредственного получения образовательной организацией, МФЦ или день вручения образовательной организации почтового отправления отделением почтовой связи.</w:t>
      </w:r>
    </w:p>
    <w:p w:rsidR="00085E8B" w:rsidRDefault="00085E8B">
      <w:pPr>
        <w:pStyle w:val="ConsPlusNormal"/>
        <w:spacing w:before="220"/>
        <w:ind w:firstLine="540"/>
        <w:jc w:val="both"/>
      </w:pPr>
      <w:proofErr w:type="gramStart"/>
      <w:r>
        <w:t xml:space="preserve">В случае поступления документов, указанных в </w:t>
      </w:r>
      <w:hyperlink w:anchor="P56">
        <w:r>
          <w:rPr>
            <w:color w:val="0000FF"/>
          </w:rPr>
          <w:t>пункте 3</w:t>
        </w:r>
      </w:hyperlink>
      <w:r>
        <w:t xml:space="preserve"> Порядка, в образовательную организацию в электронном виде посредством единого портала или краевого портала в нерабочее время, а также в выходные и нерабочие праздничные дни днем их поступления в образовательную организацию считается первый рабочий день, следующий за днем поступления документов, указанных в </w:t>
      </w:r>
      <w:hyperlink w:anchor="P56">
        <w:r>
          <w:rPr>
            <w:color w:val="0000FF"/>
          </w:rPr>
          <w:t>пункте 3</w:t>
        </w:r>
      </w:hyperlink>
      <w:r>
        <w:t xml:space="preserve"> Порядка.</w:t>
      </w:r>
      <w:proofErr w:type="gramEnd"/>
    </w:p>
    <w:p w:rsidR="00085E8B" w:rsidRDefault="00085E8B">
      <w:pPr>
        <w:pStyle w:val="ConsPlusNormal"/>
        <w:spacing w:before="220"/>
        <w:ind w:firstLine="540"/>
        <w:jc w:val="both"/>
      </w:pPr>
      <w:r>
        <w:lastRenderedPageBreak/>
        <w:t xml:space="preserve">Документы, указанные в </w:t>
      </w:r>
      <w:hyperlink w:anchor="P56">
        <w:r>
          <w:rPr>
            <w:color w:val="0000FF"/>
          </w:rPr>
          <w:t>пункте 3</w:t>
        </w:r>
      </w:hyperlink>
      <w:r>
        <w:t xml:space="preserve"> Порядка, поступившие в МФЦ, регистрируются в день их поступления в журнале регистрации заявлений и направляются в образовательную организацию в течение 1 рабочего дня с даты их регистрации.</w:t>
      </w:r>
    </w:p>
    <w:p w:rsidR="00085E8B" w:rsidRDefault="00085E8B">
      <w:pPr>
        <w:pStyle w:val="ConsPlusNormal"/>
        <w:spacing w:before="220"/>
        <w:ind w:firstLine="540"/>
        <w:jc w:val="both"/>
      </w:pPr>
      <w:r>
        <w:t xml:space="preserve">9. Образовательная организация регистрирует документы, указанные в </w:t>
      </w:r>
      <w:hyperlink w:anchor="P56">
        <w:r>
          <w:rPr>
            <w:color w:val="0000FF"/>
          </w:rPr>
          <w:t>пункте 3</w:t>
        </w:r>
      </w:hyperlink>
      <w:r>
        <w:t xml:space="preserve"> Порядка, в том числе поступившие из МФЦ, не позднее 1 рабочего дня со дня их поступления в журнале регистрации заявлений (в случае если они поступили лично на бумажном носителе либо почтовым отправлением с уведомлением о вручении и описью вложения).</w:t>
      </w:r>
    </w:p>
    <w:p w:rsidR="00085E8B" w:rsidRDefault="00085E8B">
      <w:pPr>
        <w:pStyle w:val="ConsPlusNormal"/>
        <w:spacing w:before="220"/>
        <w:ind w:firstLine="540"/>
        <w:jc w:val="both"/>
      </w:pPr>
      <w:proofErr w:type="gramStart"/>
      <w:r>
        <w:t xml:space="preserve">В случае поступления в образовательную организацию документов, указанных в </w:t>
      </w:r>
      <w:hyperlink w:anchor="P56">
        <w:r>
          <w:rPr>
            <w:color w:val="0000FF"/>
          </w:rPr>
          <w:t>пункте 3</w:t>
        </w:r>
      </w:hyperlink>
      <w:r>
        <w:t xml:space="preserve"> Порядка, в электронном виде посредством единого портала или краевого портала документы, указанные в </w:t>
      </w:r>
      <w:hyperlink w:anchor="P56">
        <w:r>
          <w:rPr>
            <w:color w:val="0000FF"/>
          </w:rPr>
          <w:t>пункте 3</w:t>
        </w:r>
      </w:hyperlink>
      <w:r>
        <w:t xml:space="preserve"> Порядка, подлежат регистрации в государственной информационной системе "Единая централизованная цифровая платформа в социальной сфере" (далее - Единая цифровая платформа) не позднее 1 рабочего дня со дня их поступления.</w:t>
      </w:r>
      <w:proofErr w:type="gramEnd"/>
    </w:p>
    <w:p w:rsidR="00085E8B" w:rsidRDefault="00085E8B">
      <w:pPr>
        <w:pStyle w:val="ConsPlusNormal"/>
        <w:spacing w:before="220"/>
        <w:ind w:firstLine="540"/>
        <w:jc w:val="both"/>
      </w:pPr>
      <w:r>
        <w:t xml:space="preserve">В день регистрации документов, указанных в </w:t>
      </w:r>
      <w:hyperlink w:anchor="P56">
        <w:r>
          <w:rPr>
            <w:color w:val="0000FF"/>
          </w:rPr>
          <w:t>пункте 3</w:t>
        </w:r>
      </w:hyperlink>
      <w:r>
        <w:t xml:space="preserve"> Порядка, образовательная организация осуществляет направление заявителю информации о перечне документов, которые ему необходимо представить лично (в зависимости от сложившейся конкретной жизненной ситуации) в образовательную организацию в течение 5 рабочих дней со дня получения заявителем указанной информации.</w:t>
      </w:r>
    </w:p>
    <w:p w:rsidR="00085E8B" w:rsidRDefault="00085E8B">
      <w:pPr>
        <w:pStyle w:val="ConsPlusNormal"/>
        <w:spacing w:before="220"/>
        <w:ind w:firstLine="540"/>
        <w:jc w:val="both"/>
      </w:pPr>
      <w:r>
        <w:t xml:space="preserve">В случае установления факта наличия в документах, указанных в </w:t>
      </w:r>
      <w:hyperlink w:anchor="P56">
        <w:r>
          <w:rPr>
            <w:color w:val="0000FF"/>
          </w:rPr>
          <w:t>пункте 3</w:t>
        </w:r>
      </w:hyperlink>
      <w:r>
        <w:t xml:space="preserve"> Порядка, недостоверной и (или) неполной информации образовательная организация в день установления такого факта уведомляет заявителя о необходимости доработки документов, указанных в </w:t>
      </w:r>
      <w:hyperlink w:anchor="P56">
        <w:r>
          <w:rPr>
            <w:color w:val="0000FF"/>
          </w:rPr>
          <w:t>пункте 3</w:t>
        </w:r>
      </w:hyperlink>
      <w:r>
        <w:t xml:space="preserve"> Порядка, в течение 5 рабочих дней со дня получения заявителем указанной информации.</w:t>
      </w:r>
    </w:p>
    <w:p w:rsidR="00085E8B" w:rsidRDefault="00085E8B">
      <w:pPr>
        <w:pStyle w:val="ConsPlusNormal"/>
        <w:spacing w:before="220"/>
        <w:ind w:firstLine="540"/>
        <w:jc w:val="both"/>
      </w:pPr>
      <w:r>
        <w:t xml:space="preserve">Рассмотрение документов, указанных в </w:t>
      </w:r>
      <w:hyperlink w:anchor="P56">
        <w:r>
          <w:rPr>
            <w:color w:val="0000FF"/>
          </w:rPr>
          <w:t>пункте 3</w:t>
        </w:r>
      </w:hyperlink>
      <w:r>
        <w:t xml:space="preserve"> Порядка, может быть приостановлено до момента представления заявителем доработанных заявления и документов, указанных в </w:t>
      </w:r>
      <w:hyperlink w:anchor="P56">
        <w:r>
          <w:rPr>
            <w:color w:val="0000FF"/>
          </w:rPr>
          <w:t>пункте 3</w:t>
        </w:r>
      </w:hyperlink>
      <w:r>
        <w:t xml:space="preserve"> Порядка, необходимых для принятия образовательной организацией решения о выплате или об отказе в выплате денежной компенсации, но не более чем на 5 рабочих дней.</w:t>
      </w:r>
    </w:p>
    <w:p w:rsidR="00085E8B" w:rsidRDefault="00085E8B">
      <w:pPr>
        <w:pStyle w:val="ConsPlusNormal"/>
        <w:spacing w:before="220"/>
        <w:ind w:firstLine="540"/>
        <w:jc w:val="both"/>
      </w:pPr>
      <w:r>
        <w:t xml:space="preserve">10. Днем обращения за получением денежной компенсации считается дата регистрации образовательной организацией, МФЦ документов, указанных в </w:t>
      </w:r>
      <w:hyperlink w:anchor="P56">
        <w:r>
          <w:rPr>
            <w:color w:val="0000FF"/>
          </w:rPr>
          <w:t>пункте 3</w:t>
        </w:r>
      </w:hyperlink>
      <w:r>
        <w:t xml:space="preserve"> Порядка, в журнале регистрации заявлений.</w:t>
      </w:r>
    </w:p>
    <w:p w:rsidR="00085E8B" w:rsidRDefault="00085E8B">
      <w:pPr>
        <w:pStyle w:val="ConsPlusNormal"/>
        <w:spacing w:before="220"/>
        <w:ind w:firstLine="540"/>
        <w:jc w:val="both"/>
      </w:pPr>
      <w:r>
        <w:t xml:space="preserve">В случае поступления в образовательную организацию заявления и документов, указанных в </w:t>
      </w:r>
      <w:hyperlink w:anchor="P56">
        <w:r>
          <w:rPr>
            <w:color w:val="0000FF"/>
          </w:rPr>
          <w:t>пункте 3</w:t>
        </w:r>
      </w:hyperlink>
      <w:r>
        <w:t xml:space="preserve"> Порядка, в электронном виде посредством единого портала или краевого портала днем обращения считается день их регистрации в Единой цифровой платформе.</w:t>
      </w:r>
    </w:p>
    <w:p w:rsidR="00085E8B" w:rsidRDefault="00085E8B">
      <w:pPr>
        <w:pStyle w:val="ConsPlusNormal"/>
        <w:spacing w:before="220"/>
        <w:ind w:firstLine="540"/>
        <w:jc w:val="both"/>
      </w:pPr>
      <w:r>
        <w:t xml:space="preserve">11. В случае представления документов, указанных в </w:t>
      </w:r>
      <w:hyperlink w:anchor="P56">
        <w:r>
          <w:rPr>
            <w:color w:val="0000FF"/>
          </w:rPr>
          <w:t>пункте 3</w:t>
        </w:r>
      </w:hyperlink>
      <w:r>
        <w:t xml:space="preserve"> Порядка, в электронном виде посредством единого портала или краевого портала обеспечивается информирование заявителя:</w:t>
      </w:r>
    </w:p>
    <w:p w:rsidR="00085E8B" w:rsidRDefault="00085E8B">
      <w:pPr>
        <w:pStyle w:val="ConsPlusNormal"/>
        <w:spacing w:before="220"/>
        <w:ind w:firstLine="540"/>
        <w:jc w:val="both"/>
      </w:pPr>
      <w:r>
        <w:t xml:space="preserve">1) на этапе представления документов, указанных в </w:t>
      </w:r>
      <w:hyperlink w:anchor="P56">
        <w:r>
          <w:rPr>
            <w:color w:val="0000FF"/>
          </w:rPr>
          <w:t>пункте 3</w:t>
        </w:r>
      </w:hyperlink>
      <w:r>
        <w:t xml:space="preserve"> Порядка, - о перечне документов (копий документов, сведений), которые ему необходимо лично представить в образовательную организацию;</w:t>
      </w:r>
    </w:p>
    <w:p w:rsidR="00085E8B" w:rsidRDefault="00085E8B">
      <w:pPr>
        <w:pStyle w:val="ConsPlusNormal"/>
        <w:spacing w:before="220"/>
        <w:ind w:firstLine="540"/>
        <w:jc w:val="both"/>
      </w:pPr>
      <w:r>
        <w:t>2) в день осуществления соответствующего процесса назначения денежной компенсации:</w:t>
      </w:r>
    </w:p>
    <w:p w:rsidR="00085E8B" w:rsidRDefault="00085E8B">
      <w:pPr>
        <w:pStyle w:val="ConsPlusNormal"/>
        <w:spacing w:before="220"/>
        <w:ind w:firstLine="540"/>
        <w:jc w:val="both"/>
      </w:pPr>
      <w:proofErr w:type="gramStart"/>
      <w:r>
        <w:t xml:space="preserve">о ходе рассмотрения документов, указанных в </w:t>
      </w:r>
      <w:hyperlink w:anchor="P56">
        <w:r>
          <w:rPr>
            <w:color w:val="0000FF"/>
          </w:rPr>
          <w:t>пункте 3</w:t>
        </w:r>
      </w:hyperlink>
      <w:r>
        <w:t xml:space="preserve"> Порядка, включая информацию о приостановке и возобновлении рассмотрения заявления и документов, указанных в </w:t>
      </w:r>
      <w:hyperlink w:anchor="P56">
        <w:r>
          <w:rPr>
            <w:color w:val="0000FF"/>
          </w:rPr>
          <w:t>пункте 3</w:t>
        </w:r>
      </w:hyperlink>
      <w:r>
        <w:t xml:space="preserve"> Порядка, результате их рассмотрения и принятом образовательной организацией решении о выплате или об отказе в выплате денежной компенсации, с указанием оснований для принятия решения об отказе в выплате денежной компенсации;</w:t>
      </w:r>
      <w:proofErr w:type="gramEnd"/>
    </w:p>
    <w:p w:rsidR="00085E8B" w:rsidRDefault="00085E8B">
      <w:pPr>
        <w:pStyle w:val="ConsPlusNormal"/>
        <w:spacing w:before="220"/>
        <w:ind w:firstLine="540"/>
        <w:jc w:val="both"/>
      </w:pPr>
      <w:r>
        <w:t xml:space="preserve">о необходимости доработки документов, указанных в </w:t>
      </w:r>
      <w:hyperlink w:anchor="P56">
        <w:r>
          <w:rPr>
            <w:color w:val="0000FF"/>
          </w:rPr>
          <w:t>пункте 3</w:t>
        </w:r>
      </w:hyperlink>
      <w:r>
        <w:t xml:space="preserve"> Порядка, в случае установления факта наличия в заявлении недостоверной и (или) неполной информации;</w:t>
      </w:r>
    </w:p>
    <w:p w:rsidR="00085E8B" w:rsidRDefault="00085E8B">
      <w:pPr>
        <w:pStyle w:val="ConsPlusNormal"/>
        <w:spacing w:before="220"/>
        <w:ind w:firstLine="540"/>
        <w:jc w:val="both"/>
      </w:pPr>
      <w:r>
        <w:lastRenderedPageBreak/>
        <w:t>о перечислении денежных средств с указанием реквизитов счета, открытого заявителем в российской кредитной организации, или номера и адреса отделения почтовой связи, на которые осуществлено перечисление. В случае невозможности зачисления денежных средств указываются действия для изменения реквизитов счета, открытого заявителем в российской кредитной организации, или номера и адреса отделения почтовой связи.</w:t>
      </w:r>
    </w:p>
    <w:p w:rsidR="00085E8B" w:rsidRDefault="00085E8B">
      <w:pPr>
        <w:pStyle w:val="ConsPlusNormal"/>
        <w:spacing w:before="220"/>
        <w:ind w:firstLine="540"/>
        <w:jc w:val="both"/>
      </w:pPr>
      <w:proofErr w:type="gramStart"/>
      <w:r>
        <w:t xml:space="preserve">В случае представления документов, указанных в </w:t>
      </w:r>
      <w:hyperlink w:anchor="P56">
        <w:r>
          <w:rPr>
            <w:color w:val="0000FF"/>
          </w:rPr>
          <w:t>пункте 3</w:t>
        </w:r>
      </w:hyperlink>
      <w:r>
        <w:t xml:space="preserve"> Порядка, посредством единого портала или краевого портала образовательная организация уведомляет заявителей в отношении назначения и выплаты денежной компенсации об изменении условий обращения за получением денежной компенсации и порядка ее выплаты, установленных Порядком, а также уведомляет заявителей за месяц до истечения срока выплаты денежной компенсации о приближающемся окончании срока ее выплаты.</w:t>
      </w:r>
      <w:proofErr w:type="gramEnd"/>
    </w:p>
    <w:p w:rsidR="00085E8B" w:rsidRDefault="00085E8B">
      <w:pPr>
        <w:pStyle w:val="ConsPlusNormal"/>
        <w:spacing w:before="220"/>
        <w:ind w:firstLine="540"/>
        <w:jc w:val="both"/>
      </w:pPr>
      <w:r>
        <w:t xml:space="preserve">12. </w:t>
      </w:r>
      <w:proofErr w:type="gramStart"/>
      <w:r>
        <w:t xml:space="preserve">В случае если документы, указанные в </w:t>
      </w:r>
      <w:hyperlink w:anchor="P60">
        <w:r>
          <w:rPr>
            <w:color w:val="0000FF"/>
          </w:rPr>
          <w:t>подпункте 3</w:t>
        </w:r>
      </w:hyperlink>
      <w:r>
        <w:t xml:space="preserve"> (в части копии свидетельства о рождении обучающегося, выданного органами записи актов гражданского состояния или консульскими учреждениями Российской Федерации), </w:t>
      </w:r>
      <w:hyperlink w:anchor="P63">
        <w:r>
          <w:rPr>
            <w:color w:val="0000FF"/>
          </w:rPr>
          <w:t>подпункте "б" подпункта 3</w:t>
        </w:r>
      </w:hyperlink>
      <w:r>
        <w:t xml:space="preserve">, </w:t>
      </w:r>
      <w:hyperlink w:anchor="P65">
        <w:r>
          <w:rPr>
            <w:color w:val="0000FF"/>
          </w:rPr>
          <w:t>подпункте 6</w:t>
        </w:r>
      </w:hyperlink>
      <w:r>
        <w:t xml:space="preserve"> (в случае выдачи справки медицинской организацией, расположенной на территории Красноярского края и подведомственной федеральному органу исполнительной власти или исполнительному органу Красноярского края), </w:t>
      </w:r>
      <w:hyperlink w:anchor="P68">
        <w:r>
          <w:rPr>
            <w:color w:val="0000FF"/>
          </w:rPr>
          <w:t>подпункте "а" подпункта 8</w:t>
        </w:r>
      </w:hyperlink>
      <w:r>
        <w:t xml:space="preserve"> (в части</w:t>
      </w:r>
      <w:proofErr w:type="gramEnd"/>
      <w:r>
        <w:t xml:space="preserve"> </w:t>
      </w:r>
      <w:proofErr w:type="gramStart"/>
      <w:r>
        <w:t xml:space="preserve">копии свидетельства о заключении брака, выданного органами записи актов гражданского состояния или консульскими учреждениями Российской Федерации), </w:t>
      </w:r>
      <w:hyperlink w:anchor="P69">
        <w:r>
          <w:rPr>
            <w:color w:val="0000FF"/>
          </w:rPr>
          <w:t>подпункте "б" подпункта 8</w:t>
        </w:r>
      </w:hyperlink>
      <w:r>
        <w:t xml:space="preserve">, </w:t>
      </w:r>
      <w:hyperlink w:anchor="P71">
        <w:r>
          <w:rPr>
            <w:color w:val="0000FF"/>
          </w:rPr>
          <w:t>подпункте 9</w:t>
        </w:r>
      </w:hyperlink>
      <w:r>
        <w:t xml:space="preserve">, </w:t>
      </w:r>
      <w:hyperlink w:anchor="P74">
        <w:r>
          <w:rPr>
            <w:color w:val="0000FF"/>
          </w:rPr>
          <w:t>подпунктах "б"</w:t>
        </w:r>
      </w:hyperlink>
      <w:r>
        <w:t xml:space="preserve">, </w:t>
      </w:r>
      <w:hyperlink w:anchor="P79">
        <w:r>
          <w:rPr>
            <w:color w:val="0000FF"/>
          </w:rPr>
          <w:t>"ж"</w:t>
        </w:r>
      </w:hyperlink>
      <w:r>
        <w:t xml:space="preserve"> - </w:t>
      </w:r>
      <w:hyperlink w:anchor="P85">
        <w:r>
          <w:rPr>
            <w:color w:val="0000FF"/>
          </w:rPr>
          <w:t>"н"</w:t>
        </w:r>
      </w:hyperlink>
      <w:r>
        <w:t xml:space="preserve">, </w:t>
      </w:r>
      <w:hyperlink w:anchor="P88">
        <w:r>
          <w:rPr>
            <w:color w:val="0000FF"/>
          </w:rPr>
          <w:t>"р"</w:t>
        </w:r>
      </w:hyperlink>
      <w:r>
        <w:t xml:space="preserve"> - </w:t>
      </w:r>
      <w:hyperlink w:anchor="P90">
        <w:r>
          <w:rPr>
            <w:color w:val="0000FF"/>
          </w:rPr>
          <w:t>"т"</w:t>
        </w:r>
      </w:hyperlink>
      <w:r>
        <w:t xml:space="preserve">, </w:t>
      </w:r>
      <w:hyperlink w:anchor="P93">
        <w:r>
          <w:rPr>
            <w:color w:val="0000FF"/>
          </w:rPr>
          <w:t>"у"</w:t>
        </w:r>
      </w:hyperlink>
      <w:r>
        <w:t xml:space="preserve"> (в части выдачи справки о выплате надбавок и доплат (кроме носящих единовременный характер) ко всем видам выплат, указанным в </w:t>
      </w:r>
      <w:hyperlink w:anchor="P74">
        <w:r>
          <w:rPr>
            <w:color w:val="0000FF"/>
          </w:rPr>
          <w:t>подпунктах "б"</w:t>
        </w:r>
      </w:hyperlink>
      <w:r>
        <w:t xml:space="preserve"> - </w:t>
      </w:r>
      <w:hyperlink w:anchor="P76">
        <w:r>
          <w:rPr>
            <w:color w:val="0000FF"/>
          </w:rPr>
          <w:t>"г" подпункта 2 пункта 3</w:t>
        </w:r>
      </w:hyperlink>
      <w:r>
        <w:t xml:space="preserve"> Порядка, выданной органами государственной власти</w:t>
      </w:r>
      <w:proofErr w:type="gramEnd"/>
      <w:r>
        <w:t xml:space="preserve"> </w:t>
      </w:r>
      <w:proofErr w:type="gramStart"/>
      <w:r>
        <w:t xml:space="preserve">Красноярского края и подведомственными им организациями, органами местного самоуправления), </w:t>
      </w:r>
      <w:hyperlink w:anchor="P94">
        <w:r>
          <w:rPr>
            <w:color w:val="0000FF"/>
          </w:rPr>
          <w:t>"ф"</w:t>
        </w:r>
      </w:hyperlink>
      <w:r>
        <w:t xml:space="preserve"> - </w:t>
      </w:r>
      <w:hyperlink w:anchor="P98">
        <w:r>
          <w:rPr>
            <w:color w:val="0000FF"/>
          </w:rPr>
          <w:t>"ш" подпункта 10</w:t>
        </w:r>
      </w:hyperlink>
      <w:r>
        <w:t xml:space="preserve">, </w:t>
      </w:r>
      <w:hyperlink w:anchor="P102">
        <w:r>
          <w:rPr>
            <w:color w:val="0000FF"/>
          </w:rPr>
          <w:t>подпункте "б" подпункта 11</w:t>
        </w:r>
      </w:hyperlink>
      <w:r>
        <w:t xml:space="preserve">, </w:t>
      </w:r>
      <w:hyperlink w:anchor="P105">
        <w:r>
          <w:rPr>
            <w:color w:val="0000FF"/>
          </w:rPr>
          <w:t>подпункте "а" подпункта 12</w:t>
        </w:r>
      </w:hyperlink>
      <w:r>
        <w:t xml:space="preserve">, </w:t>
      </w:r>
      <w:hyperlink w:anchor="P107">
        <w:r>
          <w:rPr>
            <w:color w:val="0000FF"/>
          </w:rPr>
          <w:t>подпункте "б" подпункта 12</w:t>
        </w:r>
      </w:hyperlink>
      <w:r>
        <w:t xml:space="preserve"> (в части копии документа, подтверждающего регистрацию обучающегося и членов его семьи по месту жительства на территории Красноярского края) пункта 3 Порядка, не были представлены по собственной инициативе заявителя, и не находятся в распоряжении образовательной организации</w:t>
      </w:r>
      <w:proofErr w:type="gramEnd"/>
      <w:r>
        <w:t xml:space="preserve">, образовательная организация в течение 1 рабочего дня со дня регистрации документов, указанных в </w:t>
      </w:r>
      <w:hyperlink w:anchor="P56">
        <w:r>
          <w:rPr>
            <w:color w:val="0000FF"/>
          </w:rPr>
          <w:t>пункте 3</w:t>
        </w:r>
      </w:hyperlink>
      <w:r>
        <w:t xml:space="preserve"> Порядка, запрашивает необходимые сведения в порядке межведомственного информационного взаимодействия в соответствии с Федеральным </w:t>
      </w:r>
      <w:hyperlink r:id="rId40">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085E8B" w:rsidRDefault="00085E8B">
      <w:pPr>
        <w:pStyle w:val="ConsPlusNormal"/>
        <w:spacing w:before="220"/>
        <w:ind w:firstLine="540"/>
        <w:jc w:val="both"/>
      </w:pPr>
      <w:proofErr w:type="gramStart"/>
      <w:r>
        <w:t xml:space="preserve">В случае если документ, указанный в </w:t>
      </w:r>
      <w:hyperlink w:anchor="P66">
        <w:r>
          <w:rPr>
            <w:color w:val="0000FF"/>
          </w:rPr>
          <w:t>подпункте 7 пункта 3</w:t>
        </w:r>
      </w:hyperlink>
      <w:r>
        <w:t xml:space="preserve"> Порядка, не был представлен заявителем по собственной инициативе, и не находится в распоряжении образовательной организации и из заявления следует, что в отношении обучающегося открыт индивидуальный лицевой счет, образовательная организация направляет межведомственный запрос о представлении указанного документа (содержащейся в нем информации) в течение 1 рабочего дня со дня регистрации документов, указанных</w:t>
      </w:r>
      <w:proofErr w:type="gramEnd"/>
      <w:r>
        <w:t xml:space="preserve"> в </w:t>
      </w:r>
      <w:hyperlink w:anchor="P56">
        <w:r>
          <w:rPr>
            <w:color w:val="0000FF"/>
          </w:rPr>
          <w:t>пункте 3</w:t>
        </w:r>
      </w:hyperlink>
      <w:r>
        <w:t xml:space="preserve"> Порядка, в порядке межведомственного информационного взаимодействия в соответствии с Федеральным </w:t>
      </w:r>
      <w:hyperlink r:id="rId41">
        <w:r>
          <w:rPr>
            <w:color w:val="0000FF"/>
          </w:rPr>
          <w:t>законом</w:t>
        </w:r>
      </w:hyperlink>
      <w:r>
        <w:t xml:space="preserve"> N 210-ФЗ.</w:t>
      </w:r>
    </w:p>
    <w:p w:rsidR="00085E8B" w:rsidRDefault="00085E8B">
      <w:pPr>
        <w:pStyle w:val="ConsPlusNormal"/>
        <w:spacing w:before="220"/>
        <w:ind w:firstLine="540"/>
        <w:jc w:val="both"/>
      </w:pPr>
      <w:proofErr w:type="gramStart"/>
      <w:r>
        <w:t xml:space="preserve">В случае если документ, указанный в </w:t>
      </w:r>
      <w:hyperlink w:anchor="P66">
        <w:r>
          <w:rPr>
            <w:color w:val="0000FF"/>
          </w:rPr>
          <w:t>подпункте 7 пункта 3</w:t>
        </w:r>
      </w:hyperlink>
      <w:r>
        <w:t xml:space="preserve"> Порядка, не был представлен заявителем по собственной инициативе, не находится в распоряжении образовательной организации и из заявления следует, что в отношении обучающегося не открыт индивидуальный лицевой счет, образовательная организация в соответствии с </w:t>
      </w:r>
      <w:hyperlink r:id="rId42">
        <w:r>
          <w:rPr>
            <w:color w:val="0000FF"/>
          </w:rPr>
          <w:t>пунктом 1 статьи 12.1</w:t>
        </w:r>
      </w:hyperlink>
      <w:r>
        <w:t xml:space="preserve"> Федерального закона от 01.04.1996 N 27-ФЗ "Об индивидуальном (персонифицированном) учете в системах обязательного пенсионного</w:t>
      </w:r>
      <w:proofErr w:type="gramEnd"/>
      <w:r>
        <w:t xml:space="preserve"> страхования и обязательного социального страхования" (далее - Федеральный закон N 27-ФЗ) представляет в территориальный орган Фонда пенсионного и социального страхования Российской Федерации сведения, указанные в </w:t>
      </w:r>
      <w:hyperlink r:id="rId43">
        <w:r>
          <w:rPr>
            <w:color w:val="0000FF"/>
          </w:rPr>
          <w:t>подпунктах 2</w:t>
        </w:r>
      </w:hyperlink>
      <w:r>
        <w:t xml:space="preserve"> - </w:t>
      </w:r>
      <w:hyperlink r:id="rId44">
        <w:r>
          <w:rPr>
            <w:color w:val="0000FF"/>
          </w:rPr>
          <w:t>8 пункта 2 статьи 6</w:t>
        </w:r>
      </w:hyperlink>
      <w:r>
        <w:t xml:space="preserve"> Федерального закона N 27-ФЗ, для открытия </w:t>
      </w:r>
      <w:proofErr w:type="gramStart"/>
      <w:r>
        <w:t>обучающемуся</w:t>
      </w:r>
      <w:proofErr w:type="gramEnd"/>
      <w:r>
        <w:t xml:space="preserve"> индивидуального лицевого счета.</w:t>
      </w:r>
    </w:p>
    <w:p w:rsidR="00085E8B" w:rsidRDefault="00085E8B">
      <w:pPr>
        <w:pStyle w:val="ConsPlusNormal"/>
        <w:spacing w:before="220"/>
        <w:ind w:firstLine="540"/>
        <w:jc w:val="both"/>
      </w:pPr>
      <w:r>
        <w:lastRenderedPageBreak/>
        <w:t>Формирование межведомственных запросов и получение документов и сведений, необходимых для принятия решения выплате либо об отказе в выплате денежной компенсации, в электронном виде с использованием единой системы межведомственного электронного взаимодействия обеспечиваются в автоматизированном порядке.</w:t>
      </w:r>
    </w:p>
    <w:p w:rsidR="00085E8B" w:rsidRDefault="00085E8B">
      <w:pPr>
        <w:pStyle w:val="ConsPlusNormal"/>
        <w:spacing w:before="220"/>
        <w:ind w:firstLine="540"/>
        <w:jc w:val="both"/>
      </w:pPr>
      <w:proofErr w:type="gramStart"/>
      <w:r>
        <w:t>Срок представления органами и (или) организациями документов и сведений, необходимых для принятия решения о выплате либо об отказе в выплате денежной компенсации, в рамках ответа на межведомственные электронные запросы, указанные в настоящем пункте,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образовательной организацией, без использования единой системы межведомственного электронного взаимодействия не</w:t>
      </w:r>
      <w:proofErr w:type="gramEnd"/>
      <w:r>
        <w:t xml:space="preserve"> должен превышать 5 рабочих дней со дня получения такого межведомственного запроса.</w:t>
      </w:r>
    </w:p>
    <w:p w:rsidR="00085E8B" w:rsidRDefault="00085E8B">
      <w:pPr>
        <w:pStyle w:val="ConsPlusNormal"/>
        <w:spacing w:before="220"/>
        <w:ind w:firstLine="540"/>
        <w:jc w:val="both"/>
      </w:pPr>
      <w:r>
        <w:t xml:space="preserve">Документы, полученные в порядке межведомственного информационного взаимодействия, приобщаются к поступившим от заявителя документам, указанным в </w:t>
      </w:r>
      <w:hyperlink w:anchor="P56">
        <w:r>
          <w:rPr>
            <w:color w:val="0000FF"/>
          </w:rPr>
          <w:t>пункте 3</w:t>
        </w:r>
      </w:hyperlink>
      <w:r>
        <w:t xml:space="preserve"> Порядка.</w:t>
      </w:r>
    </w:p>
    <w:p w:rsidR="00085E8B" w:rsidRDefault="00085E8B">
      <w:pPr>
        <w:pStyle w:val="ConsPlusNormal"/>
        <w:spacing w:before="220"/>
        <w:ind w:firstLine="540"/>
        <w:jc w:val="both"/>
      </w:pPr>
      <w:bookmarkStart w:id="28" w:name="P172"/>
      <w:bookmarkEnd w:id="28"/>
      <w:r>
        <w:t xml:space="preserve">13. Образовательная организация рассматривает документы, указанные в </w:t>
      </w:r>
      <w:hyperlink w:anchor="P56">
        <w:r>
          <w:rPr>
            <w:color w:val="0000FF"/>
          </w:rPr>
          <w:t>пункте 3</w:t>
        </w:r>
      </w:hyperlink>
      <w:r>
        <w:t xml:space="preserve"> Порядка, и принимает решение о выплате либо об отказе в выплате денежной компенсации в форме распорядительного акта в срок не позднее 2-го рабочего дня со дня получения всех необходимых для принятия решения документов, указанных в </w:t>
      </w:r>
      <w:hyperlink w:anchor="P56">
        <w:r>
          <w:rPr>
            <w:color w:val="0000FF"/>
          </w:rPr>
          <w:t>пункте 3</w:t>
        </w:r>
      </w:hyperlink>
      <w:r>
        <w:t xml:space="preserve"> Порядка.</w:t>
      </w:r>
    </w:p>
    <w:p w:rsidR="00085E8B" w:rsidRDefault="00085E8B">
      <w:pPr>
        <w:pStyle w:val="ConsPlusNormal"/>
        <w:spacing w:before="220"/>
        <w:ind w:firstLine="540"/>
        <w:jc w:val="both"/>
      </w:pPr>
      <w:r>
        <w:t>Решения образовательной организации о выплате либо об отказе в выплате денежной компенсации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им лица) в Единой цифровой платформе (при наличии технической возможности).</w:t>
      </w:r>
    </w:p>
    <w:p w:rsidR="00085E8B" w:rsidRDefault="00085E8B">
      <w:pPr>
        <w:pStyle w:val="ConsPlusNormal"/>
        <w:spacing w:before="220"/>
        <w:ind w:firstLine="540"/>
        <w:jc w:val="both"/>
      </w:pPr>
      <w:r>
        <w:t>В случае если образовательной организацией принятие решений о выплате либо об отказе в выплате денежной компенсации осуществлялось без использования Единой цифровой платформы, образовательная организация обеспечивает передачу таких решений на Единую цифровую платформу в течение 3 рабочих дней со дня принятия указанного решения.</w:t>
      </w:r>
    </w:p>
    <w:p w:rsidR="00085E8B" w:rsidRDefault="00085E8B">
      <w:pPr>
        <w:pStyle w:val="ConsPlusNormal"/>
        <w:spacing w:before="220"/>
        <w:ind w:firstLine="540"/>
        <w:jc w:val="both"/>
      </w:pPr>
      <w:r>
        <w:t>14. Решение об отказе в выплате денежной компенсации принимается образовательной организацией в случае:</w:t>
      </w:r>
    </w:p>
    <w:p w:rsidR="00085E8B" w:rsidRDefault="00085E8B">
      <w:pPr>
        <w:pStyle w:val="ConsPlusNormal"/>
        <w:spacing w:before="220"/>
        <w:ind w:firstLine="540"/>
        <w:jc w:val="both"/>
      </w:pPr>
      <w:r>
        <w:t xml:space="preserve">1) если </w:t>
      </w:r>
      <w:proofErr w:type="gramStart"/>
      <w:r>
        <w:t>обучающийся</w:t>
      </w:r>
      <w:proofErr w:type="gramEnd"/>
      <w:r>
        <w:t xml:space="preserve"> не относится к категории лиц, указанных в </w:t>
      </w:r>
      <w:hyperlink r:id="rId45">
        <w:r>
          <w:rPr>
            <w:color w:val="0000FF"/>
          </w:rPr>
          <w:t>пункте 8 статьи 11</w:t>
        </w:r>
      </w:hyperlink>
      <w:r>
        <w:t xml:space="preserve"> Закона Красноярского края от 02.11.2000 N 12-961 "О защите прав ребенка";</w:t>
      </w:r>
    </w:p>
    <w:p w:rsidR="00085E8B" w:rsidRDefault="00085E8B">
      <w:pPr>
        <w:pStyle w:val="ConsPlusNormal"/>
        <w:spacing w:before="220"/>
        <w:ind w:firstLine="540"/>
        <w:jc w:val="both"/>
      </w:pPr>
      <w:r>
        <w:t xml:space="preserve">2) непредставления или представления заявителем не в полном объеме документов, указанных в </w:t>
      </w:r>
      <w:hyperlink w:anchor="P56">
        <w:r>
          <w:rPr>
            <w:color w:val="0000FF"/>
          </w:rPr>
          <w:t>пункте 3</w:t>
        </w:r>
      </w:hyperlink>
      <w:r>
        <w:t xml:space="preserve"> Порядка, за исключением документов, представляемых по собственной инициативе;</w:t>
      </w:r>
    </w:p>
    <w:p w:rsidR="00085E8B" w:rsidRDefault="00085E8B">
      <w:pPr>
        <w:pStyle w:val="ConsPlusNormal"/>
        <w:spacing w:before="220"/>
        <w:ind w:firstLine="540"/>
        <w:jc w:val="both"/>
      </w:pPr>
      <w:r>
        <w:t>3) выявления фактов представления недостоверных сведений или подложных документов в целях подтверждения права на получение денежной компенсации.</w:t>
      </w:r>
    </w:p>
    <w:p w:rsidR="00085E8B" w:rsidRDefault="00085E8B">
      <w:pPr>
        <w:pStyle w:val="ConsPlusNormal"/>
        <w:spacing w:before="220"/>
        <w:ind w:firstLine="540"/>
        <w:jc w:val="both"/>
      </w:pPr>
      <w:r>
        <w:t xml:space="preserve">15. Уведомление о принятом в соответствии с </w:t>
      </w:r>
      <w:hyperlink w:anchor="P172">
        <w:r>
          <w:rPr>
            <w:color w:val="0000FF"/>
          </w:rPr>
          <w:t>пунктом 13</w:t>
        </w:r>
      </w:hyperlink>
      <w:r>
        <w:t xml:space="preserve"> Порядка решении направляется образовательной организацией заявителю в течение 2 рабочих дней со дня принятия указанного решения способом, указанным в заявлении.</w:t>
      </w:r>
    </w:p>
    <w:p w:rsidR="00085E8B" w:rsidRDefault="00085E8B">
      <w:pPr>
        <w:pStyle w:val="ConsPlusNormal"/>
        <w:spacing w:before="220"/>
        <w:ind w:firstLine="540"/>
        <w:jc w:val="both"/>
      </w:pPr>
      <w:r>
        <w:t xml:space="preserve">В уведомлении об отказе в выплате денежной компенсации указываются основания, в соответствии с которыми было принято такое решение, разъясняется право повторного обращения с документами, указанными в </w:t>
      </w:r>
      <w:hyperlink w:anchor="P56">
        <w:r>
          <w:rPr>
            <w:color w:val="0000FF"/>
          </w:rPr>
          <w:t>пункте 3</w:t>
        </w:r>
      </w:hyperlink>
      <w:r>
        <w:t xml:space="preserve"> Порядка, после устранения обстоятельств, послуживших основанием для отказа в выплате денежной компенсации, и порядок обжалования решения об отказе в выплате денежной компенсации.</w:t>
      </w:r>
    </w:p>
    <w:p w:rsidR="00085E8B" w:rsidRDefault="00085E8B">
      <w:pPr>
        <w:pStyle w:val="ConsPlusNormal"/>
        <w:spacing w:before="220"/>
        <w:ind w:firstLine="540"/>
        <w:jc w:val="both"/>
      </w:pPr>
      <w:r>
        <w:t xml:space="preserve">16. </w:t>
      </w:r>
      <w:proofErr w:type="gramStart"/>
      <w:r>
        <w:t xml:space="preserve">Выплата денежной компенсации устанавливается со дня, следующего за днем принятия </w:t>
      </w:r>
      <w:r>
        <w:lastRenderedPageBreak/>
        <w:t>решения о выплате денежной компенсации, до истечения срока прохождения обучающимся учебной и производственной практики в организациях (в отношении обучающегося, проходящего производственную или учебную практику) либо до истечения срока действия справки о наличии у обучающегося хронического заболевания, выданной медицинской организацией (в отношении обучающегося, имеющего хроническое заболевание).</w:t>
      </w:r>
      <w:proofErr w:type="gramEnd"/>
    </w:p>
    <w:p w:rsidR="00085E8B" w:rsidRDefault="00085E8B">
      <w:pPr>
        <w:pStyle w:val="ConsPlusNormal"/>
        <w:spacing w:before="220"/>
        <w:ind w:firstLine="540"/>
        <w:jc w:val="both"/>
      </w:pPr>
      <w:r>
        <w:t xml:space="preserve">17. Денежная компенсация выплачивается в размере, установленном </w:t>
      </w:r>
      <w:hyperlink r:id="rId46">
        <w:r>
          <w:rPr>
            <w:color w:val="0000FF"/>
          </w:rPr>
          <w:t>пунктом 9 статьи 11</w:t>
        </w:r>
      </w:hyperlink>
      <w:r>
        <w:t xml:space="preserve"> Закона Красноярского края от 02.11.2000 N 12-961 "О защите прав ребенка".</w:t>
      </w:r>
    </w:p>
    <w:p w:rsidR="00085E8B" w:rsidRDefault="00085E8B">
      <w:pPr>
        <w:pStyle w:val="ConsPlusNormal"/>
        <w:spacing w:before="220"/>
        <w:ind w:firstLine="540"/>
        <w:jc w:val="both"/>
      </w:pPr>
      <w:r>
        <w:t>18. Денежная компенсация выплачивается образовательной организацией:</w:t>
      </w:r>
    </w:p>
    <w:p w:rsidR="00085E8B" w:rsidRDefault="00085E8B">
      <w:pPr>
        <w:pStyle w:val="ConsPlusNormal"/>
        <w:spacing w:before="220"/>
        <w:ind w:firstLine="540"/>
        <w:jc w:val="both"/>
      </w:pPr>
      <w:r>
        <w:t xml:space="preserve">обучающимся, проходящим учебную или производственную практику в организациях, не </w:t>
      </w:r>
      <w:proofErr w:type="gramStart"/>
      <w:r>
        <w:t>позднее</w:t>
      </w:r>
      <w:proofErr w:type="gramEnd"/>
      <w:r>
        <w:t xml:space="preserve"> чем за 3 рабочих дня до начала прохождения учебной или производственной практики за весь период практики;</w:t>
      </w:r>
    </w:p>
    <w:p w:rsidR="00085E8B" w:rsidRDefault="00085E8B">
      <w:pPr>
        <w:pStyle w:val="ConsPlusNormal"/>
        <w:spacing w:before="220"/>
        <w:ind w:firstLine="540"/>
        <w:jc w:val="both"/>
      </w:pPr>
      <w:r>
        <w:t>обучающимся, имеющим хроническое заболевание, за месяц, в котором принято решение о выплате денежной компенсации, - в срок не позднее 10 рабочих дней со дня принятия решения о выплате денежной компенсации, а в дальнейшем - ежемесячно, в срок не позднее 20-го числа месяца, следующего за месяцем, за который выплачивается денежная компенсация.</w:t>
      </w:r>
    </w:p>
    <w:p w:rsidR="00085E8B" w:rsidRDefault="00085E8B">
      <w:pPr>
        <w:pStyle w:val="ConsPlusNormal"/>
        <w:spacing w:before="220"/>
        <w:ind w:firstLine="540"/>
        <w:jc w:val="both"/>
      </w:pPr>
      <w:r>
        <w:t xml:space="preserve">19. </w:t>
      </w:r>
      <w:proofErr w:type="gramStart"/>
      <w:r>
        <w:t>Выплата денежной компенсации осуществляется путем перечисления денежных средств на счет, открытый в российской кредитной организации (по указанным в заявлении реквизитам счета), либо через отделение почтовой связи (по указанным в заявлении номеру и адресу отделения почтовой связи).</w:t>
      </w:r>
      <w:proofErr w:type="gramEnd"/>
    </w:p>
    <w:p w:rsidR="00085E8B" w:rsidRDefault="00085E8B">
      <w:pPr>
        <w:pStyle w:val="ConsPlusNormal"/>
        <w:spacing w:before="220"/>
        <w:ind w:firstLine="540"/>
        <w:jc w:val="both"/>
      </w:pPr>
      <w:r>
        <w:t>20. Расчетно-платежные документы о перечислении денежной компенсации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лица) в Единой цифровой платформе (при наличии технической возможности).</w:t>
      </w:r>
    </w:p>
    <w:p w:rsidR="00085E8B" w:rsidRDefault="00085E8B">
      <w:pPr>
        <w:pStyle w:val="ConsPlusNormal"/>
        <w:spacing w:before="220"/>
        <w:ind w:firstLine="540"/>
        <w:jc w:val="both"/>
      </w:pPr>
      <w:r>
        <w:t>В случае если расчетно-платежные документы о перечислении денежной компенсации формируются образовательной организацией без использования Единой цифровой платформы, образовательная организация обеспечивает формирование расчетно-платежных документов на бумажном носителе и передачу таких документов на Единую цифровую платформу в течение 3 рабочих дней со дня формирования указанных документов.</w:t>
      </w:r>
    </w:p>
    <w:p w:rsidR="00085E8B" w:rsidRDefault="00085E8B">
      <w:pPr>
        <w:pStyle w:val="ConsPlusNormal"/>
        <w:spacing w:before="220"/>
        <w:ind w:firstLine="540"/>
        <w:jc w:val="both"/>
      </w:pPr>
      <w:bookmarkStart w:id="29" w:name="P189"/>
      <w:bookmarkEnd w:id="29"/>
      <w:r>
        <w:t>21. Основаниями прекращения выплаты денежной компенсации являются:</w:t>
      </w:r>
    </w:p>
    <w:p w:rsidR="00085E8B" w:rsidRDefault="00085E8B">
      <w:pPr>
        <w:pStyle w:val="ConsPlusNormal"/>
        <w:spacing w:before="220"/>
        <w:ind w:firstLine="540"/>
        <w:jc w:val="both"/>
      </w:pPr>
      <w:bookmarkStart w:id="30" w:name="P190"/>
      <w:bookmarkEnd w:id="30"/>
      <w:r>
        <w:t xml:space="preserve">1) прекращение образовательных отношений между </w:t>
      </w:r>
      <w:proofErr w:type="gramStart"/>
      <w:r>
        <w:t>обучающимся</w:t>
      </w:r>
      <w:proofErr w:type="gramEnd"/>
      <w:r>
        <w:t xml:space="preserve"> и образовательной организацией;</w:t>
      </w:r>
    </w:p>
    <w:p w:rsidR="00085E8B" w:rsidRDefault="00085E8B">
      <w:pPr>
        <w:pStyle w:val="ConsPlusNormal"/>
        <w:spacing w:before="220"/>
        <w:ind w:firstLine="540"/>
        <w:jc w:val="both"/>
      </w:pPr>
      <w:bookmarkStart w:id="31" w:name="P191"/>
      <w:bookmarkEnd w:id="31"/>
      <w:r>
        <w:t>2) прекращение опеки, попечительства, прекращение договора о приемной семье, отмена усыновления (удочерения) в отношении обучающегося (в случае выплаты денежной компенсации по обращению законного представителя обучающегося);</w:t>
      </w:r>
    </w:p>
    <w:p w:rsidR="00085E8B" w:rsidRDefault="00085E8B">
      <w:pPr>
        <w:pStyle w:val="ConsPlusNormal"/>
        <w:spacing w:before="220"/>
        <w:ind w:firstLine="540"/>
        <w:jc w:val="both"/>
      </w:pPr>
      <w:bookmarkStart w:id="32" w:name="P192"/>
      <w:bookmarkEnd w:id="32"/>
      <w:r>
        <w:t>3) отобрание обучающегося у родителей (иных законных представителей) органом опеки и попечительства в случае непосредственной угрозы жизни или здоровью обучающегося, лишение родителей (одного из родителей) родительских прав в отношении обучающегося или ограничение таких прав судом;</w:t>
      </w:r>
    </w:p>
    <w:p w:rsidR="00085E8B" w:rsidRDefault="00085E8B">
      <w:pPr>
        <w:pStyle w:val="ConsPlusNormal"/>
        <w:spacing w:before="220"/>
        <w:ind w:firstLine="540"/>
        <w:jc w:val="both"/>
      </w:pPr>
      <w:bookmarkStart w:id="33" w:name="P193"/>
      <w:bookmarkEnd w:id="33"/>
      <w:r>
        <w:t>4) истечение срока действия справки о налич</w:t>
      </w:r>
      <w:proofErr w:type="gramStart"/>
      <w:r>
        <w:t>ии у о</w:t>
      </w:r>
      <w:proofErr w:type="gramEnd"/>
      <w:r>
        <w:t>бучающегося хронического заболевания, выданной медицинской организацией.</w:t>
      </w:r>
    </w:p>
    <w:p w:rsidR="00085E8B" w:rsidRDefault="00085E8B">
      <w:pPr>
        <w:pStyle w:val="ConsPlusNormal"/>
        <w:spacing w:before="220"/>
        <w:ind w:firstLine="540"/>
        <w:jc w:val="both"/>
      </w:pPr>
      <w:r>
        <w:t xml:space="preserve">Предусмотренные </w:t>
      </w:r>
      <w:hyperlink w:anchor="P191">
        <w:r>
          <w:rPr>
            <w:color w:val="0000FF"/>
          </w:rPr>
          <w:t>подпунктами 2</w:t>
        </w:r>
      </w:hyperlink>
      <w:r>
        <w:t xml:space="preserve">, </w:t>
      </w:r>
      <w:hyperlink w:anchor="P192">
        <w:r>
          <w:rPr>
            <w:color w:val="0000FF"/>
          </w:rPr>
          <w:t>3</w:t>
        </w:r>
      </w:hyperlink>
      <w:r>
        <w:t xml:space="preserve"> настоящего пункта основания для принятия решения о прекращении выплаты денежной компенсации, связанного с личностью законного представителя обучающегося, обратившегося за выплатой денежной компенсации, не могут рассматриваться как </w:t>
      </w:r>
      <w:r>
        <w:lastRenderedPageBreak/>
        <w:t>ограничивающие права обучающегося на предоставление ему выплаты денежной компенсации.</w:t>
      </w:r>
    </w:p>
    <w:p w:rsidR="00085E8B" w:rsidRDefault="00085E8B">
      <w:pPr>
        <w:pStyle w:val="ConsPlusNormal"/>
        <w:spacing w:before="220"/>
        <w:ind w:firstLine="540"/>
        <w:jc w:val="both"/>
      </w:pPr>
      <w:r>
        <w:t xml:space="preserve">В случае принятия решения о прекращении выплаты денежной компенсации по основаниям, предусмотренным </w:t>
      </w:r>
      <w:hyperlink w:anchor="P191">
        <w:r>
          <w:rPr>
            <w:color w:val="0000FF"/>
          </w:rPr>
          <w:t>подпунктами 2</w:t>
        </w:r>
      </w:hyperlink>
      <w:r>
        <w:t xml:space="preserve">, </w:t>
      </w:r>
      <w:hyperlink w:anchor="P192">
        <w:r>
          <w:rPr>
            <w:color w:val="0000FF"/>
          </w:rPr>
          <w:t>3</w:t>
        </w:r>
      </w:hyperlink>
      <w:r>
        <w:t xml:space="preserve"> настоящего пункта, связанным с личностью законного представителя обучающегося, обратившегося за выплатой денежной компенсации, с документами, указанными в </w:t>
      </w:r>
      <w:hyperlink w:anchor="P56">
        <w:r>
          <w:rPr>
            <w:color w:val="0000FF"/>
          </w:rPr>
          <w:t>пункте 3</w:t>
        </w:r>
      </w:hyperlink>
      <w:r>
        <w:t xml:space="preserve"> Порядка, вправе обратиться другой законный представитель обучающегося в порядке, предусмотренном </w:t>
      </w:r>
      <w:hyperlink w:anchor="P113">
        <w:r>
          <w:rPr>
            <w:color w:val="0000FF"/>
          </w:rPr>
          <w:t>пунктами 4</w:t>
        </w:r>
      </w:hyperlink>
      <w:r>
        <w:t xml:space="preserve"> - </w:t>
      </w:r>
      <w:hyperlink w:anchor="P149">
        <w:r>
          <w:rPr>
            <w:color w:val="0000FF"/>
          </w:rPr>
          <w:t>8</w:t>
        </w:r>
      </w:hyperlink>
      <w:r>
        <w:t xml:space="preserve"> Порядка.</w:t>
      </w:r>
    </w:p>
    <w:p w:rsidR="00085E8B" w:rsidRDefault="00085E8B">
      <w:pPr>
        <w:pStyle w:val="ConsPlusNormal"/>
        <w:spacing w:before="220"/>
        <w:ind w:firstLine="540"/>
        <w:jc w:val="both"/>
      </w:pPr>
      <w:r>
        <w:t xml:space="preserve">22. </w:t>
      </w:r>
      <w:proofErr w:type="gramStart"/>
      <w:r>
        <w:t xml:space="preserve">Заявитель обязан сообщить образовательной организации в письменной форме лично, либо почтовым отправлением с уведомлением о вручении и описью вложения, либо в форме электронного документа (пакета электронных документов) по адресу электронной почты образовательной организации об обстоятельствах, указанных в </w:t>
      </w:r>
      <w:hyperlink w:anchor="P191">
        <w:r>
          <w:rPr>
            <w:color w:val="0000FF"/>
          </w:rPr>
          <w:t>подпунктах 2</w:t>
        </w:r>
      </w:hyperlink>
      <w:r>
        <w:t xml:space="preserve"> - </w:t>
      </w:r>
      <w:hyperlink w:anchor="P193">
        <w:r>
          <w:rPr>
            <w:color w:val="0000FF"/>
          </w:rPr>
          <w:t>4 пункта 21</w:t>
        </w:r>
      </w:hyperlink>
      <w:r>
        <w:t xml:space="preserve"> Порядка, влекущих прекращение выплаты денежной компенсации обучающимся, имеющим хронические заболевания, при которых по медицинским показаниям требуется специальное (диетическое</w:t>
      </w:r>
      <w:proofErr w:type="gramEnd"/>
      <w:r>
        <w:t xml:space="preserve">) </w:t>
      </w:r>
      <w:proofErr w:type="gramStart"/>
      <w:r>
        <w:t xml:space="preserve">питание, и (или) расчет размера части средств, подлежащих возврату в доход краевого бюджета, обучающимся, имеющим хронические заболевания, при которых по медицинским показаниям требуется специальное (диетическое) питание, либо проходящим учебную или производственную практику в организациях, в срок не позднее 5 дней со дня, когда заявитель узнал о наступлении обстоятельств, указанных в </w:t>
      </w:r>
      <w:hyperlink w:anchor="P191">
        <w:r>
          <w:rPr>
            <w:color w:val="0000FF"/>
          </w:rPr>
          <w:t>подпунктах 2</w:t>
        </w:r>
      </w:hyperlink>
      <w:r>
        <w:t xml:space="preserve"> - </w:t>
      </w:r>
      <w:hyperlink w:anchor="P193">
        <w:r>
          <w:rPr>
            <w:color w:val="0000FF"/>
          </w:rPr>
          <w:t>4 пункта 21</w:t>
        </w:r>
      </w:hyperlink>
      <w:r>
        <w:t xml:space="preserve"> Порядка.</w:t>
      </w:r>
      <w:proofErr w:type="gramEnd"/>
    </w:p>
    <w:p w:rsidR="00085E8B" w:rsidRDefault="00085E8B">
      <w:pPr>
        <w:pStyle w:val="ConsPlusNormal"/>
        <w:spacing w:before="220"/>
        <w:ind w:firstLine="540"/>
        <w:jc w:val="both"/>
      </w:pPr>
      <w:bookmarkStart w:id="34" w:name="P197"/>
      <w:bookmarkEnd w:id="34"/>
      <w:r>
        <w:t xml:space="preserve">23. Образовательная организация не позднее 2 рабочего дня со дня получения сведений (информации) об обстоятельствах, являющихся основаниями для прекращения выплаты денежной компенсации в соответствии с </w:t>
      </w:r>
      <w:hyperlink w:anchor="P189">
        <w:r>
          <w:rPr>
            <w:color w:val="0000FF"/>
          </w:rPr>
          <w:t>пунктом 21</w:t>
        </w:r>
      </w:hyperlink>
      <w:r>
        <w:t xml:space="preserve"> Порядка, принимает решение в форме распорядительного акта:</w:t>
      </w:r>
    </w:p>
    <w:p w:rsidR="00085E8B" w:rsidRDefault="00085E8B">
      <w:pPr>
        <w:pStyle w:val="ConsPlusNormal"/>
        <w:spacing w:before="220"/>
        <w:ind w:firstLine="540"/>
        <w:jc w:val="both"/>
      </w:pPr>
      <w:r>
        <w:t>о прекращении выплаты денежной компенсации и (или) о расчете размера части средств, подлежащих возврату в краевой бюджет, обучающимся, имеющим хронические заболевания, при которых по медицинским показаниям требуется специальное (диетическое) питание, и в течение 2 рабочих дней со дня принятия указанного решения уведомляет заявителя способом, указанным в заявлении;</w:t>
      </w:r>
    </w:p>
    <w:p w:rsidR="00085E8B" w:rsidRDefault="00085E8B">
      <w:pPr>
        <w:pStyle w:val="ConsPlusNormal"/>
        <w:spacing w:before="220"/>
        <w:ind w:firstLine="540"/>
        <w:jc w:val="both"/>
      </w:pPr>
      <w:bookmarkStart w:id="35" w:name="P199"/>
      <w:bookmarkEnd w:id="35"/>
      <w:r>
        <w:t xml:space="preserve">о расчете размера части средств, подлежащих возврату в краевой бюджет </w:t>
      </w:r>
      <w:proofErr w:type="gramStart"/>
      <w:r>
        <w:t>обучающимися</w:t>
      </w:r>
      <w:proofErr w:type="gramEnd"/>
      <w:r>
        <w:t>, проходящими учебную или производственную практику в организациях, и в течение 2 рабочих дней со дня принятия указанного решения уведомляет заявителя способом, указанным в заявлении.</w:t>
      </w:r>
    </w:p>
    <w:p w:rsidR="00085E8B" w:rsidRDefault="00085E8B">
      <w:pPr>
        <w:pStyle w:val="ConsPlusNormal"/>
        <w:spacing w:before="220"/>
        <w:ind w:firstLine="540"/>
        <w:jc w:val="both"/>
      </w:pPr>
      <w:r>
        <w:t>Выплата денежной компенсации обучающемуся, имеющему хроническое заболевание, при котором по медицинским показаниям требуется специальное (</w:t>
      </w:r>
      <w:proofErr w:type="gramStart"/>
      <w:r>
        <w:t xml:space="preserve">диетическое) </w:t>
      </w:r>
      <w:proofErr w:type="gramEnd"/>
      <w:r>
        <w:t xml:space="preserve">питание, прекращается со дня наступления обстоятельств, указанных </w:t>
      </w:r>
      <w:hyperlink w:anchor="P189">
        <w:r>
          <w:rPr>
            <w:color w:val="0000FF"/>
          </w:rPr>
          <w:t>пункте 21</w:t>
        </w:r>
      </w:hyperlink>
      <w:r>
        <w:t xml:space="preserve"> Порядка.</w:t>
      </w:r>
    </w:p>
    <w:p w:rsidR="00085E8B" w:rsidRDefault="00085E8B">
      <w:pPr>
        <w:pStyle w:val="ConsPlusNormal"/>
        <w:spacing w:before="220"/>
        <w:ind w:firstLine="540"/>
        <w:jc w:val="both"/>
      </w:pPr>
      <w:proofErr w:type="gramStart"/>
      <w:r>
        <w:t xml:space="preserve">В случае получения от заявителя информации (сведений) об обстоятельствах, указанных в </w:t>
      </w:r>
      <w:hyperlink w:anchor="P191">
        <w:r>
          <w:rPr>
            <w:color w:val="0000FF"/>
          </w:rPr>
          <w:t>подпунктах 2</w:t>
        </w:r>
      </w:hyperlink>
      <w:r>
        <w:t xml:space="preserve"> - </w:t>
      </w:r>
      <w:hyperlink w:anchor="P193">
        <w:r>
          <w:rPr>
            <w:color w:val="0000FF"/>
          </w:rPr>
          <w:t>4 пункта 21</w:t>
        </w:r>
      </w:hyperlink>
      <w:r>
        <w:t xml:space="preserve"> Порядка, которые влекут расчет размера части средств, подлежащих возврату в краевой бюджет обучающимися, имеющими хроническое заболевание, при котором по медицинским показаниям требуется специальное (диетическое) питание, либо при прохождении учебной или производственной практики в организациях, образовательная организация в срок не позднее 1 рабочего дней со</w:t>
      </w:r>
      <w:proofErr w:type="gramEnd"/>
      <w:r>
        <w:t xml:space="preserve"> дня принятия решения о расчете размера части средств, подлежащих возврату в краевой бюджет, производит расчет размера части средств, подлежащих возврату в краевой бюджет, со дня наступления обстоятельств, указанных в </w:t>
      </w:r>
      <w:hyperlink w:anchor="P191">
        <w:r>
          <w:rPr>
            <w:color w:val="0000FF"/>
          </w:rPr>
          <w:t>подпунктах 2</w:t>
        </w:r>
      </w:hyperlink>
      <w:r>
        <w:t xml:space="preserve"> - </w:t>
      </w:r>
      <w:hyperlink w:anchor="P193">
        <w:r>
          <w:rPr>
            <w:color w:val="0000FF"/>
          </w:rPr>
          <w:t>4 пункта 21</w:t>
        </w:r>
      </w:hyperlink>
      <w:r>
        <w:t xml:space="preserve"> Порядка.</w:t>
      </w:r>
    </w:p>
    <w:p w:rsidR="00085E8B" w:rsidRDefault="00085E8B">
      <w:pPr>
        <w:pStyle w:val="ConsPlusNormal"/>
        <w:spacing w:before="220"/>
        <w:ind w:firstLine="540"/>
        <w:jc w:val="both"/>
      </w:pPr>
      <w:proofErr w:type="gramStart"/>
      <w:r>
        <w:t xml:space="preserve">В случае наступления обстоятельства, указанного в </w:t>
      </w:r>
      <w:hyperlink w:anchor="P190">
        <w:r>
          <w:rPr>
            <w:color w:val="0000FF"/>
          </w:rPr>
          <w:t>подпункте 1 пункта 21</w:t>
        </w:r>
      </w:hyperlink>
      <w:r>
        <w:t xml:space="preserve"> Порядка, которое влечет расчет размера части средств, подлежащих возврату в краевой бюджет обучающимся при прохождении учебной или производственной практики в организациях, изъявившими желание заменить предоставление бесплатного горячего питания денежной компенсацией, образовательная организация производит расчет размера части средств, подлежащих возврату в </w:t>
      </w:r>
      <w:r>
        <w:lastRenderedPageBreak/>
        <w:t>краевой бюджет, не позднее 1 рабочего дня со дня наступления</w:t>
      </w:r>
      <w:proofErr w:type="gramEnd"/>
      <w:r>
        <w:t xml:space="preserve"> обстоятельства, указанного в </w:t>
      </w:r>
      <w:hyperlink w:anchor="P190">
        <w:r>
          <w:rPr>
            <w:color w:val="0000FF"/>
          </w:rPr>
          <w:t>подпункте 1 пункта 21</w:t>
        </w:r>
      </w:hyperlink>
      <w:r>
        <w:t xml:space="preserve"> Порядка.</w:t>
      </w:r>
    </w:p>
    <w:p w:rsidR="00085E8B" w:rsidRDefault="00085E8B">
      <w:pPr>
        <w:pStyle w:val="ConsPlusNormal"/>
        <w:spacing w:before="220"/>
        <w:ind w:firstLine="540"/>
        <w:jc w:val="both"/>
      </w:pPr>
      <w:r>
        <w:t xml:space="preserve">Заявитель, получивший денежную компенсацию, должен ее возвратить образовательной организации в течение 5 рабочих дней со дня получения уведомления о принятом </w:t>
      </w:r>
      <w:proofErr w:type="gramStart"/>
      <w:r>
        <w:t>решении</w:t>
      </w:r>
      <w:proofErr w:type="gramEnd"/>
      <w:r>
        <w:t xml:space="preserve"> о расчете денежной компенсации, подлежащей возврату в краевой бюджет.</w:t>
      </w:r>
    </w:p>
    <w:p w:rsidR="00085E8B" w:rsidRDefault="00085E8B">
      <w:pPr>
        <w:pStyle w:val="ConsPlusNormal"/>
        <w:spacing w:before="220"/>
        <w:ind w:firstLine="540"/>
        <w:jc w:val="both"/>
      </w:pPr>
      <w:r>
        <w:t xml:space="preserve">В случае невозврата заявителем денежной компенсации образовательной организации в полном объеме в течение 5 рабочих дней со дня получения уведомления о принятом </w:t>
      </w:r>
      <w:proofErr w:type="gramStart"/>
      <w:r>
        <w:t>решении</w:t>
      </w:r>
      <w:proofErr w:type="gramEnd"/>
      <w:r>
        <w:t xml:space="preserve"> о расчете денежной компенсации, подлежащей возврату в краевой бюджет, образовательная организация обеспечивает взыскание денежной компенсации, подлежащей возврату в краевой бюджет, в судебном порядке.</w:t>
      </w:r>
    </w:p>
    <w:p w:rsidR="00085E8B" w:rsidRDefault="00085E8B">
      <w:pPr>
        <w:pStyle w:val="ConsPlusNormal"/>
        <w:spacing w:before="220"/>
        <w:ind w:firstLine="540"/>
        <w:jc w:val="both"/>
      </w:pPr>
      <w:r>
        <w:t xml:space="preserve">24. Решения образовательной организации, указанные в </w:t>
      </w:r>
      <w:hyperlink w:anchor="P197">
        <w:r>
          <w:rPr>
            <w:color w:val="0000FF"/>
          </w:rPr>
          <w:t>абзацах первом</w:t>
        </w:r>
      </w:hyperlink>
      <w:r>
        <w:t xml:space="preserve"> - </w:t>
      </w:r>
      <w:hyperlink w:anchor="P199">
        <w:r>
          <w:rPr>
            <w:color w:val="0000FF"/>
          </w:rPr>
          <w:t>третьем пункта 23</w:t>
        </w:r>
      </w:hyperlink>
      <w:r>
        <w:t xml:space="preserve"> Порядка,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им лица) в Единой цифровой платформе (при наличии технической возможности).</w:t>
      </w:r>
    </w:p>
    <w:p w:rsidR="00085E8B" w:rsidRDefault="00085E8B">
      <w:pPr>
        <w:pStyle w:val="ConsPlusNormal"/>
        <w:spacing w:before="220"/>
        <w:ind w:firstLine="540"/>
        <w:jc w:val="both"/>
      </w:pPr>
      <w:r>
        <w:t xml:space="preserve">В случае если образовательной организацией принятие решений, указанных в </w:t>
      </w:r>
      <w:hyperlink w:anchor="P197">
        <w:r>
          <w:rPr>
            <w:color w:val="0000FF"/>
          </w:rPr>
          <w:t>абзацах первом</w:t>
        </w:r>
      </w:hyperlink>
      <w:r>
        <w:t xml:space="preserve"> - </w:t>
      </w:r>
      <w:hyperlink w:anchor="P199">
        <w:r>
          <w:rPr>
            <w:color w:val="0000FF"/>
          </w:rPr>
          <w:t>третьем пункта 23</w:t>
        </w:r>
      </w:hyperlink>
      <w:r>
        <w:t xml:space="preserve"> Порядка, осуществлялось без использования Единой цифровой платформы, образовательная организация обеспечивает передачу таких решений на Единую цифровую платформу в течение 3 рабочих дней со дня принятия указанных решений.</w:t>
      </w:r>
    </w:p>
    <w:p w:rsidR="00085E8B" w:rsidRDefault="00085E8B">
      <w:pPr>
        <w:pStyle w:val="ConsPlusNormal"/>
        <w:spacing w:before="220"/>
        <w:ind w:firstLine="540"/>
        <w:jc w:val="both"/>
      </w:pPr>
      <w:r>
        <w:t>25. Сформированные в электронном виде документы о выплате (об отказе в выплате) денежной компенсации, прекращении выплаты денежной компенсации, расчете размера части средств, подлежащих возврату в краевой бюджет, хранятся в электронной форме в соответствии с законодательством Российской Федерации об архивном деле.</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1"/>
      </w:pPr>
      <w:r>
        <w:t>Приложение</w:t>
      </w:r>
    </w:p>
    <w:p w:rsidR="00085E8B" w:rsidRDefault="00085E8B">
      <w:pPr>
        <w:pStyle w:val="ConsPlusNormal"/>
        <w:jc w:val="right"/>
      </w:pPr>
      <w:r>
        <w:t>к Порядку</w:t>
      </w:r>
    </w:p>
    <w:p w:rsidR="00085E8B" w:rsidRDefault="00085E8B">
      <w:pPr>
        <w:pStyle w:val="ConsPlusNormal"/>
        <w:jc w:val="right"/>
      </w:pPr>
      <w:r>
        <w:t xml:space="preserve">обращения </w:t>
      </w:r>
      <w:proofErr w:type="gramStart"/>
      <w:r>
        <w:t>обучающихся</w:t>
      </w:r>
      <w:proofErr w:type="gramEnd"/>
      <w:r>
        <w:t xml:space="preserve"> краевых</w:t>
      </w:r>
    </w:p>
    <w:p w:rsidR="00085E8B" w:rsidRDefault="00085E8B">
      <w:pPr>
        <w:pStyle w:val="ConsPlusNormal"/>
        <w:jc w:val="right"/>
      </w:pPr>
      <w:r>
        <w:t>государственных профессиональных</w:t>
      </w:r>
    </w:p>
    <w:p w:rsidR="00085E8B" w:rsidRDefault="00085E8B">
      <w:pPr>
        <w:pStyle w:val="ConsPlusNormal"/>
        <w:jc w:val="right"/>
      </w:pPr>
      <w:r>
        <w:t>образовательных организаций</w:t>
      </w:r>
    </w:p>
    <w:p w:rsidR="00085E8B" w:rsidRDefault="00085E8B">
      <w:pPr>
        <w:pStyle w:val="ConsPlusNormal"/>
        <w:jc w:val="right"/>
      </w:pPr>
      <w:r>
        <w:t xml:space="preserve">за получением </w:t>
      </w:r>
      <w:proofErr w:type="gramStart"/>
      <w:r>
        <w:t>денежной</w:t>
      </w:r>
      <w:proofErr w:type="gramEnd"/>
    </w:p>
    <w:p w:rsidR="00085E8B" w:rsidRDefault="00085E8B">
      <w:pPr>
        <w:pStyle w:val="ConsPlusNormal"/>
        <w:jc w:val="right"/>
      </w:pPr>
      <w:r>
        <w:t xml:space="preserve">компенсации взамен </w:t>
      </w:r>
      <w:proofErr w:type="gramStart"/>
      <w:r>
        <w:t>бесплатного</w:t>
      </w:r>
      <w:proofErr w:type="gramEnd"/>
    </w:p>
    <w:p w:rsidR="00085E8B" w:rsidRDefault="00085E8B">
      <w:pPr>
        <w:pStyle w:val="ConsPlusNormal"/>
        <w:jc w:val="right"/>
      </w:pPr>
      <w:r>
        <w:t>горячего питания</w:t>
      </w:r>
    </w:p>
    <w:p w:rsidR="00085E8B" w:rsidRDefault="00085E8B">
      <w:pPr>
        <w:pStyle w:val="ConsPlusNormal"/>
        <w:jc w:val="right"/>
      </w:pPr>
      <w:r>
        <w:t>и порядку ее выплаты</w:t>
      </w:r>
    </w:p>
    <w:p w:rsidR="00085E8B" w:rsidRDefault="00085E8B">
      <w:pPr>
        <w:pStyle w:val="ConsPlusNormal"/>
        <w:ind w:firstLine="540"/>
        <w:jc w:val="both"/>
      </w:pPr>
    </w:p>
    <w:p w:rsidR="00085E8B" w:rsidRDefault="00085E8B">
      <w:pPr>
        <w:pStyle w:val="ConsPlusNonformat"/>
        <w:jc w:val="both"/>
      </w:pPr>
      <w:r>
        <w:t xml:space="preserve">                                     Руководителю</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w:t>
      </w:r>
      <w:proofErr w:type="gramStart"/>
      <w:r>
        <w:t>(наименование краевой государственной</w:t>
      </w:r>
      <w:proofErr w:type="gramEnd"/>
    </w:p>
    <w:p w:rsidR="00085E8B" w:rsidRDefault="00085E8B">
      <w:pPr>
        <w:pStyle w:val="ConsPlusNonformat"/>
        <w:jc w:val="both"/>
      </w:pPr>
      <w:r>
        <w:t xml:space="preserve">                                        профессиональной образовательной</w:t>
      </w:r>
    </w:p>
    <w:p w:rsidR="00085E8B" w:rsidRDefault="00085E8B">
      <w:pPr>
        <w:pStyle w:val="ConsPlusNonformat"/>
        <w:jc w:val="both"/>
      </w:pPr>
      <w:r>
        <w:t xml:space="preserve">                                                 организации)</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(инициалы, фамилия руководителя)</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w:t>
      </w:r>
      <w:proofErr w:type="gramStart"/>
      <w:r>
        <w:t>(фамилия, имя, отчество</w:t>
      </w:r>
      <w:proofErr w:type="gramEnd"/>
    </w:p>
    <w:p w:rsidR="00085E8B" w:rsidRDefault="00085E8B">
      <w:pPr>
        <w:pStyle w:val="ConsPlusNonformat"/>
        <w:jc w:val="both"/>
      </w:pPr>
      <w:r>
        <w:t xml:space="preserve">                                     (последнее при наличии) заявителя </w:t>
      </w:r>
      <w:hyperlink w:anchor="P354">
        <w:r>
          <w:rPr>
            <w:color w:val="0000FF"/>
          </w:rPr>
          <w:t>&lt;*&gt;</w:t>
        </w:r>
      </w:hyperlink>
      <w:r>
        <w:t>)</w:t>
      </w:r>
    </w:p>
    <w:p w:rsidR="00085E8B" w:rsidRDefault="00085E8B">
      <w:pPr>
        <w:pStyle w:val="ConsPlusNonformat"/>
        <w:jc w:val="both"/>
      </w:pPr>
      <w:r>
        <w:t xml:space="preserve">                                     </w:t>
      </w:r>
      <w:proofErr w:type="gramStart"/>
      <w:r>
        <w:t>проживающего</w:t>
      </w:r>
      <w:proofErr w:type="gramEnd"/>
      <w:r>
        <w:t xml:space="preserve"> (ей) по адресу:</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lastRenderedPageBreak/>
        <w:t xml:space="preserve">                                     ______________________________________</w:t>
      </w:r>
    </w:p>
    <w:p w:rsidR="00085E8B" w:rsidRDefault="00085E8B">
      <w:pPr>
        <w:pStyle w:val="ConsPlusNonformat"/>
        <w:jc w:val="both"/>
      </w:pPr>
      <w:r>
        <w:t xml:space="preserve">                                       </w:t>
      </w:r>
      <w:proofErr w:type="gramStart"/>
      <w:r>
        <w:t>(номер телефона, электронный адрес</w:t>
      </w:r>
      <w:proofErr w:type="gramEnd"/>
    </w:p>
    <w:p w:rsidR="00085E8B" w:rsidRDefault="00085E8B">
      <w:pPr>
        <w:pStyle w:val="ConsPlusNonformat"/>
        <w:jc w:val="both"/>
      </w:pPr>
      <w:r>
        <w:t xml:space="preserve">                                                (при наличии)</w:t>
      </w:r>
    </w:p>
    <w:p w:rsidR="00085E8B" w:rsidRDefault="00085E8B">
      <w:pPr>
        <w:pStyle w:val="ConsPlusNonformat"/>
        <w:jc w:val="both"/>
      </w:pPr>
    </w:p>
    <w:p w:rsidR="00085E8B" w:rsidRDefault="00085E8B">
      <w:pPr>
        <w:pStyle w:val="ConsPlusNonformat"/>
        <w:jc w:val="both"/>
      </w:pPr>
      <w:bookmarkStart w:id="36" w:name="P242"/>
      <w:bookmarkEnd w:id="36"/>
      <w:r>
        <w:t xml:space="preserve">         Заявление о выплате </w:t>
      </w:r>
      <w:proofErr w:type="gramStart"/>
      <w:r>
        <w:t>обучающемуся</w:t>
      </w:r>
      <w:proofErr w:type="gramEnd"/>
      <w:r>
        <w:t xml:space="preserve"> краевой государственной</w:t>
      </w:r>
    </w:p>
    <w:p w:rsidR="00085E8B" w:rsidRDefault="00085E8B">
      <w:pPr>
        <w:pStyle w:val="ConsPlusNonformat"/>
        <w:jc w:val="both"/>
      </w:pPr>
      <w:r>
        <w:t xml:space="preserve">           профессиональной образовательной организации денежной</w:t>
      </w:r>
    </w:p>
    <w:p w:rsidR="00085E8B" w:rsidRDefault="00085E8B">
      <w:pPr>
        <w:pStyle w:val="ConsPlusNonformat"/>
        <w:jc w:val="both"/>
      </w:pPr>
      <w:r>
        <w:t xml:space="preserve">              компенсации взамен бесплатного горячего питания</w:t>
      </w:r>
    </w:p>
    <w:p w:rsidR="00085E8B" w:rsidRDefault="00085E8B">
      <w:pPr>
        <w:pStyle w:val="ConsPlusNonformat"/>
        <w:jc w:val="both"/>
      </w:pPr>
      <w:r>
        <w:t xml:space="preserve">                (далее - </w:t>
      </w:r>
      <w:proofErr w:type="gramStart"/>
      <w:r>
        <w:t>обучающийся</w:t>
      </w:r>
      <w:proofErr w:type="gramEnd"/>
      <w:r>
        <w:t>, денежная компенсация)</w:t>
      </w:r>
    </w:p>
    <w:p w:rsidR="00085E8B" w:rsidRDefault="00085E8B">
      <w:pPr>
        <w:pStyle w:val="ConsPlusNonformat"/>
        <w:jc w:val="both"/>
      </w:pPr>
    </w:p>
    <w:p w:rsidR="00085E8B" w:rsidRDefault="00085E8B">
      <w:pPr>
        <w:pStyle w:val="ConsPlusNonformat"/>
        <w:jc w:val="both"/>
      </w:pPr>
      <w:r>
        <w:t xml:space="preserve">    1. Сведения об </w:t>
      </w:r>
      <w:proofErr w:type="gramStart"/>
      <w:r>
        <w:t>обучающемся</w:t>
      </w:r>
      <w:proofErr w:type="gramEnd"/>
      <w:r>
        <w:t>: ___________________________________________</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 xml:space="preserve">      фамилия, которая была при рождении (в случае изменения фамилии)</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(место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(пол)</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(гражданство)</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2.  Сведения  о  родителе  (ином  законном представителе) обучающегося:</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3.  Сведения  о представителе по доверенности обучающегося или родителя</w:t>
      </w:r>
    </w:p>
    <w:p w:rsidR="00085E8B" w:rsidRDefault="00085E8B">
      <w:pPr>
        <w:pStyle w:val="ConsPlusNonformat"/>
        <w:jc w:val="both"/>
      </w:pPr>
      <w:r>
        <w:t>(иного           законного           представителя)           обучающегося:</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наименование документа, подтверждающего полномочия представителя </w:t>
      </w:r>
      <w:proofErr w:type="gramStart"/>
      <w:r>
        <w:t>по</w:t>
      </w:r>
      <w:proofErr w:type="gramEnd"/>
    </w:p>
    <w:p w:rsidR="00085E8B" w:rsidRDefault="00085E8B">
      <w:pPr>
        <w:pStyle w:val="ConsPlusNonformat"/>
        <w:jc w:val="both"/>
      </w:pPr>
      <w:r>
        <w:t xml:space="preserve">  доверенности обучающегося или родителя (иного законного представителя)</w:t>
      </w:r>
    </w:p>
    <w:p w:rsidR="00085E8B" w:rsidRDefault="00085E8B">
      <w:pPr>
        <w:pStyle w:val="ConsPlusNonformat"/>
        <w:jc w:val="both"/>
      </w:pPr>
      <w:r>
        <w:t xml:space="preserve">          </w:t>
      </w:r>
      <w:proofErr w:type="gramStart"/>
      <w:r>
        <w:t>обучающегося, номер документа, дата выдачи, кем выдан)</w:t>
      </w:r>
      <w:proofErr w:type="gramEnd"/>
    </w:p>
    <w:p w:rsidR="00085E8B" w:rsidRDefault="00085E8B">
      <w:pPr>
        <w:pStyle w:val="ConsPlusNonformat"/>
        <w:jc w:val="both"/>
      </w:pPr>
      <w:r>
        <w:t xml:space="preserve">    4. Прошу назначить денежную компенсацию.</w:t>
      </w:r>
    </w:p>
    <w:p w:rsidR="00085E8B" w:rsidRDefault="00085E8B">
      <w:pPr>
        <w:pStyle w:val="ConsPlusNonformat"/>
        <w:jc w:val="both"/>
      </w:pPr>
      <w:r>
        <w:t xml:space="preserve">    5. </w:t>
      </w:r>
      <w:proofErr w:type="gramStart"/>
      <w:r>
        <w:t>Денежную компенсацию прошу выплачивать (нужное отметить знаком "V" с</w:t>
      </w:r>
      <w:proofErr w:type="gramEnd"/>
    </w:p>
    <w:p w:rsidR="00085E8B" w:rsidRDefault="00085E8B">
      <w:pPr>
        <w:pStyle w:val="ConsPlusNonformat"/>
        <w:jc w:val="both"/>
      </w:pPr>
      <w:r>
        <w:t>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jc w:val="both"/>
            </w:pPr>
            <w:r>
              <w:t>на счет, открытый в российской кредитной организации:</w:t>
            </w:r>
          </w:p>
          <w:p w:rsidR="00085E8B" w:rsidRDefault="00085E8B">
            <w:pPr>
              <w:pStyle w:val="ConsPlusNormal"/>
              <w:jc w:val="both"/>
            </w:pPr>
            <w:r>
              <w:t>____________________________________________________________________</w:t>
            </w:r>
          </w:p>
          <w:p w:rsidR="00085E8B" w:rsidRDefault="00085E8B">
            <w:pPr>
              <w:pStyle w:val="ConsPlusNormal"/>
              <w:jc w:val="center"/>
            </w:pPr>
            <w:r>
              <w:t>(наименование российской кредитной организации и реквизиты счета)</w:t>
            </w:r>
          </w:p>
        </w:tc>
      </w:tr>
      <w:tr w:rsidR="00085E8B">
        <w:tc>
          <w:tcPr>
            <w:tcW w:w="567" w:type="dxa"/>
          </w:tcPr>
          <w:p w:rsidR="00085E8B" w:rsidRDefault="00085E8B">
            <w:pPr>
              <w:pStyle w:val="ConsPlusNormal"/>
            </w:pPr>
          </w:p>
        </w:tc>
        <w:tc>
          <w:tcPr>
            <w:tcW w:w="8504" w:type="dxa"/>
          </w:tcPr>
          <w:p w:rsidR="00085E8B" w:rsidRDefault="00085E8B">
            <w:pPr>
              <w:pStyle w:val="ConsPlusNormal"/>
              <w:jc w:val="both"/>
            </w:pPr>
            <w:r>
              <w:t>через отделение почтовой связи:</w:t>
            </w:r>
          </w:p>
          <w:p w:rsidR="00085E8B" w:rsidRDefault="00085E8B">
            <w:pPr>
              <w:pStyle w:val="ConsPlusNormal"/>
              <w:jc w:val="both"/>
            </w:pPr>
            <w:r>
              <w:t>____________________________________________________________________</w:t>
            </w:r>
          </w:p>
          <w:p w:rsidR="00085E8B" w:rsidRDefault="00085E8B">
            <w:pPr>
              <w:pStyle w:val="ConsPlusNormal"/>
              <w:jc w:val="center"/>
            </w:pPr>
            <w:r>
              <w:t>(номер и адрес отделения почтовой связи)</w:t>
            </w:r>
          </w:p>
        </w:tc>
      </w:tr>
    </w:tbl>
    <w:p w:rsidR="00085E8B" w:rsidRDefault="00085E8B">
      <w:pPr>
        <w:pStyle w:val="ConsPlusNormal"/>
        <w:ind w:firstLine="540"/>
        <w:jc w:val="both"/>
      </w:pPr>
    </w:p>
    <w:p w:rsidR="00085E8B" w:rsidRDefault="00085E8B">
      <w:pPr>
        <w:pStyle w:val="ConsPlusNormal"/>
        <w:ind w:firstLine="540"/>
        <w:jc w:val="both"/>
      </w:pPr>
      <w:r>
        <w:t xml:space="preserve">6. Уведомление о принятом </w:t>
      </w:r>
      <w:proofErr w:type="gramStart"/>
      <w:r>
        <w:t>решении</w:t>
      </w:r>
      <w:proofErr w:type="gramEnd"/>
      <w:r>
        <w:t xml:space="preserve"> о выплате либо об отказе в выплате денежной компенсации, уведомление о принятом решении о прекращении выплаты денежной компенсации прошу направить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pPr>
            <w:r>
              <w:t>по почтовому адресу: __________________________________________________</w:t>
            </w:r>
          </w:p>
        </w:tc>
      </w:tr>
      <w:tr w:rsidR="00085E8B">
        <w:tc>
          <w:tcPr>
            <w:tcW w:w="567" w:type="dxa"/>
          </w:tcPr>
          <w:p w:rsidR="00085E8B" w:rsidRDefault="00085E8B">
            <w:pPr>
              <w:pStyle w:val="ConsPlusNormal"/>
            </w:pPr>
          </w:p>
        </w:tc>
        <w:tc>
          <w:tcPr>
            <w:tcW w:w="8504" w:type="dxa"/>
          </w:tcPr>
          <w:p w:rsidR="00085E8B" w:rsidRDefault="00085E8B">
            <w:pPr>
              <w:pStyle w:val="ConsPlusNormal"/>
            </w:pPr>
            <w:r>
              <w:t>на адрес электронной почты: ___________________________________________</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в федеральной государственной информационной системе "Единый портал государственных и муниципальных услуг (функций)"</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на краевом портале государственных и муниципальных услуг</w:t>
            </w:r>
          </w:p>
        </w:tc>
      </w:tr>
    </w:tbl>
    <w:p w:rsidR="00085E8B" w:rsidRDefault="00085E8B">
      <w:pPr>
        <w:pStyle w:val="ConsPlusNormal"/>
        <w:ind w:firstLine="540"/>
        <w:jc w:val="both"/>
      </w:pPr>
    </w:p>
    <w:p w:rsidR="00085E8B" w:rsidRDefault="00085E8B">
      <w:pPr>
        <w:pStyle w:val="ConsPlusNormal"/>
        <w:ind w:firstLine="540"/>
        <w:jc w:val="both"/>
      </w:pPr>
      <w:r>
        <w:t xml:space="preserve">7. Уведомление </w:t>
      </w:r>
      <w:proofErr w:type="gramStart"/>
      <w:r>
        <w:t>об отказе в приеме к рассмотрению заявления с документами в случае</w:t>
      </w:r>
      <w:proofErr w:type="gramEnd"/>
      <w:r>
        <w:t xml:space="preserve"> несоблюдения установленных условий признания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с использованием которой подписаны заявление и (или) документы, направить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pPr>
            <w:r>
              <w:t>на адрес электронной почты: ___________________________________________</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в федеральной государственной информационной системе "Единый портал государственных и муниципальных услуг (функций)"</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на краевом портале государственных и муниципальных услуг</w:t>
            </w:r>
          </w:p>
        </w:tc>
      </w:tr>
    </w:tbl>
    <w:p w:rsidR="00085E8B" w:rsidRDefault="00085E8B">
      <w:pPr>
        <w:pStyle w:val="ConsPlusNormal"/>
        <w:ind w:firstLine="540"/>
        <w:jc w:val="both"/>
      </w:pPr>
    </w:p>
    <w:p w:rsidR="00085E8B" w:rsidRDefault="00085E8B">
      <w:pPr>
        <w:pStyle w:val="ConsPlusNormal"/>
        <w:ind w:firstLine="540"/>
        <w:jc w:val="both"/>
      </w:pPr>
      <w:r>
        <w:t xml:space="preserve">8. Информация об открытии </w:t>
      </w:r>
      <w:proofErr w:type="gramStart"/>
      <w:r>
        <w:t>обучающемуся</w:t>
      </w:r>
      <w:proofErr w:type="gramEnd"/>
      <w:r>
        <w:t xml:space="preserve"> индивидуального лицевого счета Фондом пенсионного и социального страхования Российской Федерации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jc w:val="both"/>
            </w:pPr>
            <w:r>
              <w:t xml:space="preserve">в отношении </w:t>
            </w:r>
            <w:proofErr w:type="gramStart"/>
            <w:r>
              <w:t>обучающегося</w:t>
            </w:r>
            <w:proofErr w:type="gramEnd"/>
            <w:r>
              <w:t xml:space="preserve"> открыт индивидуальный лицевой счет со следующим номером __________________________________________________</w:t>
            </w:r>
          </w:p>
          <w:p w:rsidR="00085E8B" w:rsidRDefault="00085E8B">
            <w:pPr>
              <w:pStyle w:val="ConsPlusNormal"/>
              <w:jc w:val="right"/>
            </w:pPr>
            <w:r>
              <w:t>(указать страховой номер индивидуального лицевого счета)</w:t>
            </w:r>
          </w:p>
        </w:tc>
      </w:tr>
      <w:tr w:rsidR="00085E8B">
        <w:tc>
          <w:tcPr>
            <w:tcW w:w="567" w:type="dxa"/>
          </w:tcPr>
          <w:p w:rsidR="00085E8B" w:rsidRDefault="00085E8B">
            <w:pPr>
              <w:pStyle w:val="ConsPlusNormal"/>
            </w:pPr>
          </w:p>
        </w:tc>
        <w:tc>
          <w:tcPr>
            <w:tcW w:w="8504" w:type="dxa"/>
          </w:tcPr>
          <w:p w:rsidR="00085E8B" w:rsidRDefault="00085E8B">
            <w:pPr>
              <w:pStyle w:val="ConsPlusNormal"/>
            </w:pPr>
            <w:r>
              <w:t xml:space="preserve">в отношении </w:t>
            </w:r>
            <w:proofErr w:type="gramStart"/>
            <w:r>
              <w:t>обучающегося</w:t>
            </w:r>
            <w:proofErr w:type="gramEnd"/>
            <w:r>
              <w:t xml:space="preserve"> не открыт индивидуальный лицевой счет</w:t>
            </w:r>
          </w:p>
        </w:tc>
      </w:tr>
    </w:tbl>
    <w:p w:rsidR="00085E8B" w:rsidRDefault="00085E8B">
      <w:pPr>
        <w:pStyle w:val="ConsPlusNormal"/>
        <w:ind w:firstLine="540"/>
        <w:jc w:val="both"/>
      </w:pPr>
    </w:p>
    <w:p w:rsidR="00085E8B" w:rsidRDefault="00085E8B">
      <w:pPr>
        <w:pStyle w:val="ConsPlusNonformat"/>
        <w:jc w:val="both"/>
      </w:pPr>
      <w:r>
        <w:t xml:space="preserve">    9. К заявлению прилагаю следующие документы:</w:t>
      </w:r>
    </w:p>
    <w:p w:rsidR="00085E8B" w:rsidRDefault="00085E8B">
      <w:pPr>
        <w:pStyle w:val="ConsPlusNonformat"/>
        <w:jc w:val="both"/>
      </w:pPr>
      <w:r>
        <w:t xml:space="preserve">    1) ____________________________________________________________________</w:t>
      </w:r>
    </w:p>
    <w:p w:rsidR="00085E8B" w:rsidRDefault="00085E8B">
      <w:pPr>
        <w:pStyle w:val="ConsPlusNonformat"/>
        <w:jc w:val="both"/>
      </w:pPr>
      <w:r>
        <w:t xml:space="preserve">    2) ____________________________________________________________________</w:t>
      </w:r>
    </w:p>
    <w:p w:rsidR="00085E8B" w:rsidRDefault="00085E8B">
      <w:pPr>
        <w:pStyle w:val="ConsPlusNonformat"/>
        <w:jc w:val="both"/>
      </w:pPr>
      <w:r>
        <w:t xml:space="preserve">    3) ____________________________________________________________________</w:t>
      </w:r>
    </w:p>
    <w:p w:rsidR="00085E8B" w:rsidRDefault="00085E8B">
      <w:pPr>
        <w:pStyle w:val="ConsPlusNonformat"/>
        <w:jc w:val="both"/>
      </w:pPr>
      <w:r>
        <w:t xml:space="preserve">    4) ____________________________________________________________________</w:t>
      </w:r>
    </w:p>
    <w:p w:rsidR="00085E8B" w:rsidRDefault="00085E8B">
      <w:pPr>
        <w:pStyle w:val="ConsPlusNonformat"/>
        <w:jc w:val="both"/>
      </w:pPr>
      <w:r>
        <w:t xml:space="preserve">    5) ____________________________________________________________________</w:t>
      </w:r>
    </w:p>
    <w:p w:rsidR="00085E8B" w:rsidRDefault="00085E8B">
      <w:pPr>
        <w:pStyle w:val="ConsPlusNonformat"/>
        <w:jc w:val="both"/>
      </w:pPr>
      <w:r>
        <w:t xml:space="preserve">    6) ____________________________________________________________________</w:t>
      </w:r>
    </w:p>
    <w:p w:rsidR="00085E8B" w:rsidRDefault="00085E8B">
      <w:pPr>
        <w:pStyle w:val="ConsPlusNonformat"/>
        <w:jc w:val="both"/>
      </w:pPr>
      <w:r>
        <w:t xml:space="preserve">    7) ____________________________________________________________________</w:t>
      </w:r>
    </w:p>
    <w:p w:rsidR="00085E8B" w:rsidRDefault="00085E8B">
      <w:pPr>
        <w:pStyle w:val="ConsPlusNonformat"/>
        <w:jc w:val="both"/>
      </w:pPr>
      <w:r>
        <w:t xml:space="preserve">    8) ____________________________________________________________________</w:t>
      </w:r>
    </w:p>
    <w:p w:rsidR="00085E8B" w:rsidRDefault="00085E8B">
      <w:pPr>
        <w:pStyle w:val="ConsPlusNonformat"/>
        <w:jc w:val="both"/>
      </w:pPr>
      <w:r>
        <w:t xml:space="preserve">    9) ____________________________________________________________________</w:t>
      </w:r>
    </w:p>
    <w:p w:rsidR="00085E8B" w:rsidRDefault="00085E8B">
      <w:pPr>
        <w:pStyle w:val="ConsPlusNonformat"/>
        <w:jc w:val="both"/>
      </w:pPr>
      <w:r>
        <w:t xml:space="preserve">    10. Сведения о доходах обучающегося и членов его семьи за три последних</w:t>
      </w:r>
    </w:p>
    <w:p w:rsidR="00085E8B" w:rsidRDefault="00085E8B">
      <w:pPr>
        <w:pStyle w:val="ConsPlusNonformat"/>
        <w:jc w:val="both"/>
      </w:pPr>
      <w:proofErr w:type="gramStart"/>
      <w:r>
        <w:t>календарных</w:t>
      </w:r>
      <w:proofErr w:type="gramEnd"/>
      <w:r>
        <w:t xml:space="preserve"> месяца, предшествующих месяцу подачи заявления:</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085E8B">
        <w:tc>
          <w:tcPr>
            <w:tcW w:w="4535" w:type="dxa"/>
          </w:tcPr>
          <w:p w:rsidR="00085E8B" w:rsidRDefault="00085E8B">
            <w:pPr>
              <w:pStyle w:val="ConsPlusNormal"/>
              <w:jc w:val="center"/>
            </w:pPr>
            <w:r>
              <w:lastRenderedPageBreak/>
              <w:t>Вид дохода</w:t>
            </w:r>
          </w:p>
        </w:tc>
        <w:tc>
          <w:tcPr>
            <w:tcW w:w="4535" w:type="dxa"/>
          </w:tcPr>
          <w:p w:rsidR="00085E8B" w:rsidRDefault="00085E8B">
            <w:pPr>
              <w:pStyle w:val="ConsPlusNormal"/>
              <w:jc w:val="center"/>
            </w:pPr>
            <w:r>
              <w:t>Величина дохода</w:t>
            </w:r>
          </w:p>
        </w:tc>
      </w:tr>
      <w:tr w:rsidR="00085E8B">
        <w:tc>
          <w:tcPr>
            <w:tcW w:w="4535" w:type="dxa"/>
          </w:tcPr>
          <w:p w:rsidR="00085E8B" w:rsidRDefault="00085E8B">
            <w:pPr>
              <w:pStyle w:val="ConsPlusNormal"/>
            </w:pPr>
          </w:p>
        </w:tc>
        <w:tc>
          <w:tcPr>
            <w:tcW w:w="4535" w:type="dxa"/>
          </w:tcPr>
          <w:p w:rsidR="00085E8B" w:rsidRDefault="00085E8B">
            <w:pPr>
              <w:pStyle w:val="ConsPlusNormal"/>
            </w:pPr>
          </w:p>
        </w:tc>
      </w:tr>
    </w:tbl>
    <w:p w:rsidR="00085E8B" w:rsidRDefault="00085E8B">
      <w:pPr>
        <w:pStyle w:val="ConsPlusNormal"/>
        <w:ind w:firstLine="540"/>
        <w:jc w:val="both"/>
      </w:pPr>
    </w:p>
    <w:p w:rsidR="00085E8B" w:rsidRDefault="00085E8B">
      <w:pPr>
        <w:pStyle w:val="ConsPlusNonformat"/>
        <w:jc w:val="both"/>
      </w:pPr>
      <w:r>
        <w:t>________________ __________________________________________________________</w:t>
      </w:r>
    </w:p>
    <w:p w:rsidR="00085E8B" w:rsidRDefault="00085E8B">
      <w:pPr>
        <w:pStyle w:val="ConsPlusNonformat"/>
        <w:jc w:val="both"/>
      </w:pPr>
      <w:r>
        <w:t xml:space="preserve">     (дата)                      (подпись заявителя)</w:t>
      </w:r>
    </w:p>
    <w:p w:rsidR="00085E8B" w:rsidRDefault="00085E8B">
      <w:pPr>
        <w:pStyle w:val="ConsPlusNormal"/>
        <w:ind w:firstLine="540"/>
        <w:jc w:val="both"/>
      </w:pPr>
      <w:r>
        <w:t>--------------------------------</w:t>
      </w:r>
    </w:p>
    <w:p w:rsidR="00085E8B" w:rsidRDefault="00085E8B">
      <w:pPr>
        <w:pStyle w:val="ConsPlusNormal"/>
        <w:spacing w:before="220"/>
        <w:ind w:firstLine="540"/>
        <w:jc w:val="both"/>
      </w:pPr>
      <w:bookmarkStart w:id="37" w:name="P354"/>
      <w:bookmarkEnd w:id="37"/>
      <w:r>
        <w:t>&lt;*&gt; Обучающийся по достижении им возраста 18 лет, а также в случае приобретения им полной дееспособности до достижения совершеннолетия, один из родителей (иных законных представителей) обучающегося или их представитель по доверенности.</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0"/>
      </w:pPr>
      <w:r>
        <w:t>Приложение N 2</w:t>
      </w:r>
    </w:p>
    <w:p w:rsidR="00085E8B" w:rsidRDefault="00085E8B">
      <w:pPr>
        <w:pStyle w:val="ConsPlusNormal"/>
        <w:jc w:val="right"/>
      </w:pPr>
      <w:r>
        <w:t>к Постановлению</w:t>
      </w:r>
    </w:p>
    <w:p w:rsidR="00085E8B" w:rsidRDefault="00085E8B">
      <w:pPr>
        <w:pStyle w:val="ConsPlusNormal"/>
        <w:jc w:val="right"/>
      </w:pPr>
      <w:r>
        <w:t>Правительства Красноярского края</w:t>
      </w:r>
    </w:p>
    <w:p w:rsidR="00085E8B" w:rsidRDefault="00085E8B">
      <w:pPr>
        <w:pStyle w:val="ConsPlusNormal"/>
        <w:jc w:val="right"/>
      </w:pPr>
      <w:r>
        <w:t>от 28 декабря 2021 г. N 989-п</w:t>
      </w:r>
    </w:p>
    <w:p w:rsidR="00085E8B" w:rsidRDefault="00085E8B">
      <w:pPr>
        <w:pStyle w:val="ConsPlusNormal"/>
        <w:ind w:firstLine="540"/>
        <w:jc w:val="both"/>
      </w:pPr>
    </w:p>
    <w:p w:rsidR="00085E8B" w:rsidRDefault="00085E8B">
      <w:pPr>
        <w:pStyle w:val="ConsPlusTitle"/>
        <w:jc w:val="center"/>
      </w:pPr>
      <w:bookmarkStart w:id="38" w:name="P365"/>
      <w:bookmarkEnd w:id="38"/>
      <w:r>
        <w:t>ПОРЯДОК</w:t>
      </w:r>
    </w:p>
    <w:p w:rsidR="00085E8B" w:rsidRDefault="00085E8B">
      <w:pPr>
        <w:pStyle w:val="ConsPlusTitle"/>
        <w:jc w:val="center"/>
      </w:pPr>
      <w:r>
        <w:t xml:space="preserve">ОБРАЩЕНИЯ </w:t>
      </w:r>
      <w:proofErr w:type="gramStart"/>
      <w:r>
        <w:t>ОБУЧАЮЩИХСЯ</w:t>
      </w:r>
      <w:proofErr w:type="gramEnd"/>
      <w:r>
        <w:t xml:space="preserve"> С ОГРАНИЧЕННЫМИ ВОЗМОЖНОСТЯМИ ЗДОРОВЬЯ</w:t>
      </w:r>
    </w:p>
    <w:p w:rsidR="00085E8B" w:rsidRDefault="00085E8B">
      <w:pPr>
        <w:pStyle w:val="ConsPlusTitle"/>
        <w:jc w:val="center"/>
      </w:pPr>
      <w:r>
        <w:t>КРАЕВЫХ ГОСУДАРСТВЕННЫХ ПРОФЕССИОНАЛЬНЫХ ОБРАЗОВАТЕЛЬНЫХ</w:t>
      </w:r>
    </w:p>
    <w:p w:rsidR="00085E8B" w:rsidRDefault="00085E8B">
      <w:pPr>
        <w:pStyle w:val="ConsPlusTitle"/>
        <w:jc w:val="center"/>
      </w:pPr>
      <w:r>
        <w:t>ОРГАНИЗАЦИЙ ЗА ПОЛУЧЕНИЕМ ДЕНЕЖНОЙ КОМПЕНСАЦИИ ВЗАМЕН</w:t>
      </w:r>
    </w:p>
    <w:p w:rsidR="00085E8B" w:rsidRDefault="00085E8B">
      <w:pPr>
        <w:pStyle w:val="ConsPlusTitle"/>
        <w:jc w:val="center"/>
      </w:pPr>
      <w:proofErr w:type="gramStart"/>
      <w:r>
        <w:t>ОБЕСПЕЧЕНИЯ БЕСПЛАТНЫМ ДВУХРАЗОВЫМ ПИТАНИЕМ (ГОРЯЧИМ</w:t>
      </w:r>
      <w:proofErr w:type="gramEnd"/>
    </w:p>
    <w:p w:rsidR="00085E8B" w:rsidRDefault="00085E8B">
      <w:pPr>
        <w:pStyle w:val="ConsPlusTitle"/>
        <w:jc w:val="center"/>
      </w:pPr>
      <w:proofErr w:type="gramStart"/>
      <w:r>
        <w:t>ЗАВТРАКОМ И ГОРЯЧИМ ОБЕДОМ) И ПОРЯДОК ЕЕ ВЫПЛАТЫ</w:t>
      </w:r>
      <w:proofErr w:type="gramEnd"/>
    </w:p>
    <w:p w:rsidR="00085E8B" w:rsidRDefault="00085E8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85E8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85E8B" w:rsidRDefault="00085E8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85E8B" w:rsidRDefault="00085E8B">
            <w:pPr>
              <w:pStyle w:val="ConsPlusNormal"/>
              <w:jc w:val="center"/>
            </w:pPr>
            <w:r>
              <w:rPr>
                <w:color w:val="392C69"/>
              </w:rPr>
              <w:t>Список изменяющих документов</w:t>
            </w:r>
          </w:p>
          <w:p w:rsidR="00085E8B" w:rsidRDefault="00085E8B">
            <w:pPr>
              <w:pStyle w:val="ConsPlusNormal"/>
              <w:jc w:val="center"/>
            </w:pPr>
            <w:proofErr w:type="gramStart"/>
            <w:r>
              <w:rPr>
                <w:color w:val="392C69"/>
              </w:rPr>
              <w:t xml:space="preserve">(в ред. </w:t>
            </w:r>
            <w:hyperlink r:id="rId47">
              <w:r>
                <w:rPr>
                  <w:color w:val="0000FF"/>
                </w:rPr>
                <w:t>Постановления</w:t>
              </w:r>
            </w:hyperlink>
            <w:r>
              <w:rPr>
                <w:color w:val="392C69"/>
              </w:rPr>
              <w:t xml:space="preserve"> Правительства Красноярского края</w:t>
            </w:r>
            <w:proofErr w:type="gramEnd"/>
          </w:p>
          <w:p w:rsidR="00085E8B" w:rsidRDefault="00085E8B">
            <w:pPr>
              <w:pStyle w:val="ConsPlusNormal"/>
              <w:jc w:val="center"/>
            </w:pPr>
            <w:r>
              <w:rPr>
                <w:color w:val="392C69"/>
              </w:rPr>
              <w:t>от 17.02.2026 N 149-п)</w:t>
            </w:r>
          </w:p>
        </w:tc>
        <w:tc>
          <w:tcPr>
            <w:tcW w:w="113" w:type="dxa"/>
            <w:tcBorders>
              <w:top w:val="nil"/>
              <w:left w:val="nil"/>
              <w:bottom w:val="nil"/>
              <w:right w:val="nil"/>
            </w:tcBorders>
            <w:shd w:val="clear" w:color="auto" w:fill="F4F3F8"/>
            <w:tcMar>
              <w:top w:w="0" w:type="dxa"/>
              <w:left w:w="0" w:type="dxa"/>
              <w:bottom w:w="0" w:type="dxa"/>
              <w:right w:w="0" w:type="dxa"/>
            </w:tcMar>
          </w:tcPr>
          <w:p w:rsidR="00085E8B" w:rsidRDefault="00085E8B">
            <w:pPr>
              <w:pStyle w:val="ConsPlusNormal"/>
            </w:pPr>
          </w:p>
        </w:tc>
      </w:tr>
    </w:tbl>
    <w:p w:rsidR="00085E8B" w:rsidRDefault="00085E8B">
      <w:pPr>
        <w:pStyle w:val="ConsPlusNormal"/>
        <w:ind w:firstLine="540"/>
        <w:jc w:val="both"/>
      </w:pPr>
    </w:p>
    <w:p w:rsidR="00085E8B" w:rsidRDefault="00085E8B">
      <w:pPr>
        <w:pStyle w:val="ConsPlusNormal"/>
        <w:ind w:firstLine="540"/>
        <w:jc w:val="both"/>
      </w:pPr>
      <w:r>
        <w:t xml:space="preserve">1. </w:t>
      </w:r>
      <w:proofErr w:type="gramStart"/>
      <w:r>
        <w:t>Порядок обращения обучающихся с ограниченными возможностями здоровья краевых государственных профессиональных образовательных организаций за получением денежной компенсации взамен обеспечения бесплатным двухразовым питанием (горячим завтраком и горячим обедом) и порядок ее выплаты (далее - Порядок) устанавливает процедуры обращения обучающихся с ограниченными возможностями здоровья краевых государственных профессиональных образовательных организаций (далее - образовательные организации) за получением денежной компенсации взамен обеспечения бесплатным двухразовым питанием (горячим завтраком и</w:t>
      </w:r>
      <w:proofErr w:type="gramEnd"/>
      <w:r>
        <w:t xml:space="preserve"> горячим обедом) (далее - денежная компенсация) и выплаты денежной компенсации.</w:t>
      </w:r>
    </w:p>
    <w:p w:rsidR="00085E8B" w:rsidRDefault="00085E8B">
      <w:pPr>
        <w:pStyle w:val="ConsPlusNormal"/>
        <w:spacing w:before="220"/>
        <w:ind w:firstLine="540"/>
        <w:jc w:val="both"/>
      </w:pPr>
      <w:r>
        <w:t xml:space="preserve">2. </w:t>
      </w:r>
      <w:proofErr w:type="gramStart"/>
      <w:r>
        <w:t xml:space="preserve">Порядок распространяется на обучающихся с ограниченными возможностями здоровья образовательных организаций за счет средств краевого бюджета, имеющих в соответствии с </w:t>
      </w:r>
      <w:hyperlink r:id="rId48">
        <w:r>
          <w:rPr>
            <w:color w:val="0000FF"/>
          </w:rPr>
          <w:t>пунктом 8 статьи 14</w:t>
        </w:r>
      </w:hyperlink>
      <w:r>
        <w:t xml:space="preserve"> Закона Красноярского края от 02.11.2000 N 12-961 "О защите прав ребенка" право на обеспечение бесплатным двухразовым питанием (горячим завтраком и горячим обедом), при прохождении учебной или производственной практики в организациях или наличии хронических заболеваний, при которых по</w:t>
      </w:r>
      <w:proofErr w:type="gramEnd"/>
      <w:r>
        <w:t xml:space="preserve"> </w:t>
      </w:r>
      <w:proofErr w:type="gramStart"/>
      <w:r>
        <w:t xml:space="preserve">медицинским показаниям требуется специальное (диетическое) питание (далее - хронические заболевания), и изъявивших желание заменить предоставление бесплатного двухразового горячего питания (горячего завтрака и горячего обеда) по письменному заявлению родителя (иного законного представителя) обучающегося либо самого обучающегося по достижении им возраста 18 лет, а также в случае приобретения им полной дееспособности до достижения совершеннолетия (далее - обучающиеся) денежной </w:t>
      </w:r>
      <w:r>
        <w:lastRenderedPageBreak/>
        <w:t>компенсацией.</w:t>
      </w:r>
      <w:proofErr w:type="gramEnd"/>
    </w:p>
    <w:p w:rsidR="00085E8B" w:rsidRDefault="00085E8B">
      <w:pPr>
        <w:pStyle w:val="ConsPlusNormal"/>
        <w:spacing w:before="220"/>
        <w:ind w:firstLine="540"/>
        <w:jc w:val="both"/>
      </w:pPr>
      <w:bookmarkStart w:id="39" w:name="P377"/>
      <w:bookmarkEnd w:id="39"/>
      <w:r>
        <w:t>3. Для получения денежной компенсации обучающийся по достижении им возраста 18 лет, а также в случае приобретения им полной дееспособности до достижения совершеннолетия, один из родителей (иных законных представителей) обучающегося или их представитель по доверенности (далее - заявитель) представляют в образовательную организацию в течение учебного года:</w:t>
      </w:r>
    </w:p>
    <w:p w:rsidR="00085E8B" w:rsidRDefault="00085E8B">
      <w:pPr>
        <w:pStyle w:val="ConsPlusNormal"/>
        <w:spacing w:before="220"/>
        <w:ind w:firstLine="540"/>
        <w:jc w:val="both"/>
      </w:pPr>
      <w:r>
        <w:t xml:space="preserve">1) </w:t>
      </w:r>
      <w:hyperlink w:anchor="P503">
        <w:r>
          <w:rPr>
            <w:color w:val="0000FF"/>
          </w:rPr>
          <w:t>заявление</w:t>
        </w:r>
      </w:hyperlink>
      <w:r>
        <w:t xml:space="preserve"> о выплате денежной компенсации по форме согласно приложению к Порядку (далее - заявление);</w:t>
      </w:r>
    </w:p>
    <w:p w:rsidR="00085E8B" w:rsidRDefault="00085E8B">
      <w:pPr>
        <w:pStyle w:val="ConsPlusNormal"/>
        <w:spacing w:before="220"/>
        <w:ind w:firstLine="540"/>
        <w:jc w:val="both"/>
      </w:pPr>
      <w:proofErr w:type="gramStart"/>
      <w:r>
        <w:t>2) копию паспорта гражданина Российской Федерации или иного документа, удостоверяющего личность обучающегося (в отношении обучающегося, достигшего возраста 14 лет);</w:t>
      </w:r>
      <w:proofErr w:type="gramEnd"/>
    </w:p>
    <w:p w:rsidR="00085E8B" w:rsidRDefault="00085E8B">
      <w:pPr>
        <w:pStyle w:val="ConsPlusNormal"/>
        <w:spacing w:before="220"/>
        <w:ind w:firstLine="540"/>
        <w:jc w:val="both"/>
      </w:pPr>
      <w:r>
        <w:t>копию паспорта гражданина Российской Федерации или иного документа, удостоверяющего личность одного из родителей (иных законных представителей), представителя по доверенности обучающегося (в случае обращения за получением денежной компенсации одного из родителей (иных законных представителей), представителя по доверенности обучающегося);</w:t>
      </w:r>
    </w:p>
    <w:p w:rsidR="00085E8B" w:rsidRDefault="00085E8B">
      <w:pPr>
        <w:pStyle w:val="ConsPlusNormal"/>
        <w:spacing w:before="220"/>
        <w:ind w:firstLine="540"/>
        <w:jc w:val="both"/>
      </w:pPr>
      <w:bookmarkStart w:id="40" w:name="P381"/>
      <w:bookmarkEnd w:id="40"/>
      <w:r>
        <w:t>3) копию свидетельства о рождении обучающегося (в отношении обучающегося, не достигшего возраста 14 лет) (копия свидетельства о рождении обучающегося, не достигшего возраста 14 лет,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рождении обучающегося,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заявителя);</w:t>
      </w:r>
    </w:p>
    <w:p w:rsidR="00085E8B" w:rsidRDefault="00085E8B">
      <w:pPr>
        <w:pStyle w:val="ConsPlusNormal"/>
        <w:spacing w:before="220"/>
        <w:ind w:firstLine="540"/>
        <w:jc w:val="both"/>
      </w:pPr>
      <w:r>
        <w:t>4) копию документа, подтверждающего право законного представителя обучающегося представлять его интересы (в случае представления документов законным представителем обучающегося, за исключением родителя):</w:t>
      </w:r>
    </w:p>
    <w:p w:rsidR="00085E8B" w:rsidRDefault="00085E8B">
      <w:pPr>
        <w:pStyle w:val="ConsPlusNormal"/>
        <w:spacing w:before="220"/>
        <w:ind w:firstLine="540"/>
        <w:jc w:val="both"/>
      </w:pPr>
      <w:r>
        <w:t>а) свидетельства об усыновлении (удочерении) обучающегося или вступившего в законную силу решения суда об усыновлении (удочерении) (представляется при отсутствии в свидетельстве о рождении обучающегося сведений об усыновителе в качестве родителя обучающегося) - в случае представления документов, указанных в настоящем пункте, родителем обучающегося, являющимся усыновителем;</w:t>
      </w:r>
    </w:p>
    <w:p w:rsidR="00085E8B" w:rsidRDefault="00085E8B">
      <w:pPr>
        <w:pStyle w:val="ConsPlusNormal"/>
        <w:spacing w:before="220"/>
        <w:ind w:firstLine="540"/>
        <w:jc w:val="both"/>
      </w:pPr>
      <w:bookmarkStart w:id="41" w:name="P384"/>
      <w:bookmarkEnd w:id="41"/>
      <w:r>
        <w:t>б) акта органа опеки и попечительства о назначении опекуном или попечителем либо договора об осуществлении опеки и попечительства (в том числе договора о приемной семье, договора о патронатной семье (патронате, патронатном воспитании) - в случае представления документов, указанных в настоящем пункте, законным представителем обучающегося, являющимся опекуном (попечителем) (представляется по собственной инициативе);</w:t>
      </w:r>
    </w:p>
    <w:p w:rsidR="00085E8B" w:rsidRDefault="00085E8B">
      <w:pPr>
        <w:pStyle w:val="ConsPlusNormal"/>
        <w:spacing w:before="220"/>
        <w:ind w:firstLine="540"/>
        <w:jc w:val="both"/>
      </w:pPr>
      <w:r>
        <w:t xml:space="preserve">5) копию доверенности, подтверждающей полномочия представителя по </w:t>
      </w:r>
      <w:proofErr w:type="gramStart"/>
      <w:r>
        <w:t>доверенности</w:t>
      </w:r>
      <w:proofErr w:type="gramEnd"/>
      <w:r>
        <w:t xml:space="preserve"> обучающегося или одного из родителей (иных законных представителей) обучающегося (в случае обращения за получением денежной компенсации представителя по доверенности обучающегося или одного из родителей (иных законных представителей) обучающегося);</w:t>
      </w:r>
    </w:p>
    <w:p w:rsidR="00085E8B" w:rsidRDefault="00085E8B">
      <w:pPr>
        <w:pStyle w:val="ConsPlusNormal"/>
        <w:spacing w:before="220"/>
        <w:ind w:firstLine="540"/>
        <w:jc w:val="both"/>
      </w:pPr>
      <w:bookmarkStart w:id="42" w:name="P386"/>
      <w:bookmarkEnd w:id="42"/>
      <w:proofErr w:type="gramStart"/>
      <w:r>
        <w:t>6) справку о наличии у обучающегося хронического заболевания, выданную медицинской организацией, с указанием срока ее действия (в случае представления документов, указанных в настоящем пункте, в отношении обучающегося, имеющего хроническое заболевание; в случае выдачи справки медицинской организацией, расположенной на территории Красноярского края и подведомственной федеральному органу исполнительной власти или исполнительному органу Красноярского края, представляется по собственной инициативе);</w:t>
      </w:r>
      <w:proofErr w:type="gramEnd"/>
    </w:p>
    <w:p w:rsidR="00085E8B" w:rsidRDefault="00085E8B">
      <w:pPr>
        <w:pStyle w:val="ConsPlusNormal"/>
        <w:spacing w:before="220"/>
        <w:ind w:firstLine="540"/>
        <w:jc w:val="both"/>
      </w:pPr>
      <w:bookmarkStart w:id="43" w:name="P387"/>
      <w:bookmarkEnd w:id="43"/>
      <w:r>
        <w:lastRenderedPageBreak/>
        <w:t>7) копию страхового свидетельства обязательного пенсионного страхования обучающегося или иного документа, подтверждающего регистрацию в системе индивидуального (персонифицированного) учета и содержащего сведения о страховом номере индивидуального лицевого счета (при наличии такой регистрации; представляется по собственной инициативе заявителя);</w:t>
      </w:r>
    </w:p>
    <w:p w:rsidR="00085E8B" w:rsidRDefault="00085E8B">
      <w:pPr>
        <w:pStyle w:val="ConsPlusNormal"/>
        <w:spacing w:before="220"/>
        <w:ind w:firstLine="540"/>
        <w:jc w:val="both"/>
      </w:pPr>
      <w:r>
        <w:t>8) документ, подтверждающий приобретение обучающимся полной дееспособности до достижения им совершеннолетия (в случае представления документов обучающимся, который приобрел полную дееспособность до достижения им совершеннолетия):</w:t>
      </w:r>
    </w:p>
    <w:p w:rsidR="00085E8B" w:rsidRDefault="00085E8B">
      <w:pPr>
        <w:pStyle w:val="ConsPlusNormal"/>
        <w:spacing w:before="220"/>
        <w:ind w:firstLine="540"/>
        <w:jc w:val="both"/>
      </w:pPr>
      <w:bookmarkStart w:id="44" w:name="P389"/>
      <w:bookmarkEnd w:id="44"/>
      <w:r>
        <w:t>а) копия свидетельства о заключении брака (копия свидетельства о заключении брака, выданного компетентным органом иностранного государства, представляется вместе с его нотариально удостоверенным переводом на русский язык; копия свидетельства о заключении брака,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w:t>
      </w:r>
    </w:p>
    <w:p w:rsidR="00085E8B" w:rsidRDefault="00085E8B">
      <w:pPr>
        <w:pStyle w:val="ConsPlusNormal"/>
        <w:spacing w:before="220"/>
        <w:ind w:firstLine="540"/>
        <w:jc w:val="both"/>
      </w:pPr>
      <w:bookmarkStart w:id="45" w:name="P390"/>
      <w:bookmarkEnd w:id="45"/>
      <w:r>
        <w:t>б) копия решения органа опеки и попечительства об объявлении обучающегося полностью дееспособным (эмансипированным) (представляется по собственной инициативе);</w:t>
      </w:r>
    </w:p>
    <w:p w:rsidR="00085E8B" w:rsidRDefault="00085E8B">
      <w:pPr>
        <w:pStyle w:val="ConsPlusNormal"/>
        <w:spacing w:before="220"/>
        <w:ind w:firstLine="540"/>
        <w:jc w:val="both"/>
      </w:pPr>
      <w:r>
        <w:t xml:space="preserve">в) копия вступившего в законную силу решения </w:t>
      </w:r>
      <w:proofErr w:type="gramStart"/>
      <w:r>
        <w:t>суда</w:t>
      </w:r>
      <w:proofErr w:type="gramEnd"/>
      <w:r>
        <w:t xml:space="preserve"> об объявлении обучающегося полностью дееспособным (эмансипированным);</w:t>
      </w:r>
    </w:p>
    <w:p w:rsidR="00085E8B" w:rsidRDefault="00085E8B">
      <w:pPr>
        <w:pStyle w:val="ConsPlusNormal"/>
        <w:spacing w:before="220"/>
        <w:ind w:firstLine="540"/>
        <w:jc w:val="both"/>
      </w:pPr>
      <w:bookmarkStart w:id="46" w:name="P392"/>
      <w:bookmarkEnd w:id="46"/>
      <w:r>
        <w:t xml:space="preserve">9) выписку из распорядительного акта образовательной организации о предоставлении </w:t>
      </w:r>
      <w:proofErr w:type="gramStart"/>
      <w:r>
        <w:t>обучающемуся</w:t>
      </w:r>
      <w:proofErr w:type="gramEnd"/>
      <w:r>
        <w:t xml:space="preserve"> бесплатного двухразового питания (горячего завтрака и горячего обеда) в соответствии с </w:t>
      </w:r>
      <w:hyperlink r:id="rId49">
        <w:r>
          <w:rPr>
            <w:color w:val="0000FF"/>
          </w:rPr>
          <w:t>пунктом 7 статьи 14</w:t>
        </w:r>
      </w:hyperlink>
      <w:r>
        <w:t xml:space="preserve"> Закона Красноярского края от 02.11.2000 N 12-961 "О защите прав ребенка" (в случае, если обучающемуся предоставлено бесплатное горячее питание (представляется по собственной инициативе заявителя);</w:t>
      </w:r>
    </w:p>
    <w:p w:rsidR="00085E8B" w:rsidRDefault="00085E8B">
      <w:pPr>
        <w:pStyle w:val="ConsPlusNormal"/>
        <w:spacing w:before="220"/>
        <w:ind w:firstLine="540"/>
        <w:jc w:val="both"/>
      </w:pPr>
      <w:r>
        <w:t xml:space="preserve">10) согласие на обработку персональных данных обучающегося в соответствии со </w:t>
      </w:r>
      <w:hyperlink r:id="rId50">
        <w:r>
          <w:rPr>
            <w:color w:val="0000FF"/>
          </w:rPr>
          <w:t>статьей 9</w:t>
        </w:r>
      </w:hyperlink>
      <w:r>
        <w:t xml:space="preserve"> Федерального закона от 27.07.2006 N 152-ФЗ "О персональных данных" (в случае представления заявления и документов представителем дополнительно представляется согласие на обработку персональных данных представителя).</w:t>
      </w:r>
    </w:p>
    <w:p w:rsidR="00085E8B" w:rsidRDefault="00085E8B">
      <w:pPr>
        <w:pStyle w:val="ConsPlusNormal"/>
        <w:spacing w:before="220"/>
        <w:ind w:firstLine="540"/>
        <w:jc w:val="both"/>
      </w:pPr>
      <w:bookmarkStart w:id="47" w:name="P394"/>
      <w:bookmarkEnd w:id="47"/>
      <w:r>
        <w:t xml:space="preserve">4. Документы, указанные в </w:t>
      </w:r>
      <w:hyperlink w:anchor="P377">
        <w:r>
          <w:rPr>
            <w:color w:val="0000FF"/>
          </w:rPr>
          <w:t>пункте 3</w:t>
        </w:r>
      </w:hyperlink>
      <w:r>
        <w:t xml:space="preserve"> Порядка, представляются в образовательную организацию одним из следующих способов:</w:t>
      </w:r>
    </w:p>
    <w:p w:rsidR="00085E8B" w:rsidRDefault="00085E8B">
      <w:pPr>
        <w:pStyle w:val="ConsPlusNormal"/>
        <w:spacing w:before="220"/>
        <w:ind w:firstLine="540"/>
        <w:jc w:val="both"/>
      </w:pPr>
      <w:r>
        <w:t>1)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посредством краевого портала государственных и муниципальных услуг (далее - краевой портал);</w:t>
      </w:r>
    </w:p>
    <w:p w:rsidR="00085E8B" w:rsidRDefault="00085E8B">
      <w:pPr>
        <w:pStyle w:val="ConsPlusNormal"/>
        <w:spacing w:before="220"/>
        <w:ind w:firstLine="540"/>
        <w:jc w:val="both"/>
      </w:pPr>
      <w:r>
        <w:t>2) лично:</w:t>
      </w:r>
    </w:p>
    <w:p w:rsidR="00085E8B" w:rsidRDefault="00085E8B">
      <w:pPr>
        <w:pStyle w:val="ConsPlusNormal"/>
        <w:spacing w:before="220"/>
        <w:ind w:firstLine="540"/>
        <w:jc w:val="both"/>
      </w:pPr>
      <w:r>
        <w:t>через краевое государственное бюджетное учреждение "Многофункциональный центр предоставления государственных и муниципальных услуг" (далее - МФЦ);</w:t>
      </w:r>
    </w:p>
    <w:p w:rsidR="00085E8B" w:rsidRDefault="00085E8B">
      <w:pPr>
        <w:pStyle w:val="ConsPlusNormal"/>
        <w:spacing w:before="220"/>
        <w:ind w:firstLine="540"/>
        <w:jc w:val="both"/>
      </w:pPr>
      <w:r>
        <w:t>в образовательную организацию;</w:t>
      </w:r>
    </w:p>
    <w:p w:rsidR="00085E8B" w:rsidRDefault="00085E8B">
      <w:pPr>
        <w:pStyle w:val="ConsPlusNormal"/>
        <w:spacing w:before="220"/>
        <w:ind w:firstLine="540"/>
        <w:jc w:val="both"/>
      </w:pPr>
      <w:r>
        <w:t>3) почтовым отправлением на бумажном носителе с уведомлением о вручении и описью вложения.</w:t>
      </w:r>
    </w:p>
    <w:p w:rsidR="00085E8B" w:rsidRDefault="00085E8B">
      <w:pPr>
        <w:pStyle w:val="ConsPlusNormal"/>
        <w:spacing w:before="220"/>
        <w:ind w:firstLine="540"/>
        <w:jc w:val="both"/>
      </w:pPr>
      <w:r>
        <w:t xml:space="preserve">5. </w:t>
      </w:r>
      <w:proofErr w:type="gramStart"/>
      <w:r>
        <w:t xml:space="preserve">Документы, указанные в </w:t>
      </w:r>
      <w:hyperlink w:anchor="P377">
        <w:r>
          <w:rPr>
            <w:color w:val="0000FF"/>
          </w:rPr>
          <w:t>пункте 3</w:t>
        </w:r>
      </w:hyperlink>
      <w:r>
        <w:t xml:space="preserve"> Порядка, представленные посредством единого портала или краевого портала, подписываются простой электронной подписью,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w:t>
      </w:r>
      <w:hyperlink r:id="rId51">
        <w:r>
          <w:rPr>
            <w:color w:val="0000FF"/>
          </w:rPr>
          <w:t>Постановлением</w:t>
        </w:r>
      </w:hyperlink>
      <w:r>
        <w:t xml:space="preserve"> Правительства </w:t>
      </w:r>
      <w:r>
        <w:lastRenderedPageBreak/>
        <w:t>Российской Федерации от 25.01.2013 N 33 "Об использовании простой электронной</w:t>
      </w:r>
      <w:proofErr w:type="gramEnd"/>
      <w:r>
        <w:t xml:space="preserve"> </w:t>
      </w:r>
      <w:proofErr w:type="gramStart"/>
      <w:r>
        <w:t xml:space="preserve">подписи при оказании государственных и муниципальных услуг",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w:t>
      </w:r>
      <w:hyperlink r:id="rId52">
        <w:r>
          <w:rPr>
            <w:color w:val="0000FF"/>
          </w:rPr>
          <w:t>Постановлением</w:t>
        </w:r>
      </w:hyperlink>
      <w:r>
        <w:t xml:space="preserve"> Правительства Российской Федерации от 01.12.2021 N 2152 "Об утверждении Правил создания и использования сертификата ключа проверки усиленной неквалифицированной электронной подписи в</w:t>
      </w:r>
      <w:proofErr w:type="gramEnd"/>
      <w:r>
        <w:t xml:space="preserve"> </w:t>
      </w:r>
      <w:proofErr w:type="gramStart"/>
      <w:r>
        <w:t xml:space="preserve">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или усиленной квалифицированной электронной подписью в соответствии с </w:t>
      </w:r>
      <w:hyperlink r:id="rId53">
        <w:r>
          <w:rPr>
            <w:color w:val="0000FF"/>
          </w:rPr>
          <w:t>Постановлением</w:t>
        </w:r>
      </w:hyperlink>
      <w: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w:t>
      </w:r>
      <w:proofErr w:type="gramEnd"/>
      <w:r>
        <w:t xml:space="preserve"> государственных услуг".</w:t>
      </w:r>
    </w:p>
    <w:p w:rsidR="00085E8B" w:rsidRDefault="00085E8B">
      <w:pPr>
        <w:pStyle w:val="ConsPlusNormal"/>
        <w:spacing w:before="220"/>
        <w:ind w:firstLine="540"/>
        <w:jc w:val="both"/>
      </w:pPr>
      <w:proofErr w:type="gramStart"/>
      <w:r>
        <w:t>В случае представления заявления посредством единого портала обеспечивается автоматическое его заполнение сведениями, содержащимися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в интегрированных с единым порталом витринах данных органов и (или) организаций.</w:t>
      </w:r>
      <w:proofErr w:type="gramEnd"/>
    </w:p>
    <w:p w:rsidR="00085E8B" w:rsidRDefault="00085E8B">
      <w:pPr>
        <w:pStyle w:val="ConsPlusNormal"/>
        <w:spacing w:before="220"/>
        <w:ind w:firstLine="540"/>
        <w:jc w:val="both"/>
      </w:pPr>
      <w:r>
        <w:t xml:space="preserve">6. В случае представления документов, указанных в </w:t>
      </w:r>
      <w:hyperlink w:anchor="P377">
        <w:r>
          <w:rPr>
            <w:color w:val="0000FF"/>
          </w:rPr>
          <w:t>пункте 3</w:t>
        </w:r>
      </w:hyperlink>
      <w:r>
        <w:t xml:space="preserve"> Порядка, заявителем лично представляются копии указанных документов, заверенные организациями, выдавшими их, или нотариально. В случае если копии документов, указанных в </w:t>
      </w:r>
      <w:hyperlink w:anchor="P377">
        <w:r>
          <w:rPr>
            <w:color w:val="0000FF"/>
          </w:rPr>
          <w:t>пункте 3</w:t>
        </w:r>
      </w:hyperlink>
      <w:r>
        <w:t xml:space="preserve"> Порядка,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085E8B" w:rsidRDefault="00085E8B">
      <w:pPr>
        <w:pStyle w:val="ConsPlusNormal"/>
        <w:spacing w:before="220"/>
        <w:ind w:firstLine="540"/>
        <w:jc w:val="both"/>
      </w:pPr>
      <w:r>
        <w:t xml:space="preserve">В случае направления документов, указанных в </w:t>
      </w:r>
      <w:hyperlink w:anchor="P377">
        <w:r>
          <w:rPr>
            <w:color w:val="0000FF"/>
          </w:rPr>
          <w:t>пункте 3</w:t>
        </w:r>
      </w:hyperlink>
      <w:r>
        <w:t xml:space="preserve"> Порядка,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w:t>
      </w:r>
    </w:p>
    <w:p w:rsidR="00085E8B" w:rsidRDefault="00085E8B">
      <w:pPr>
        <w:pStyle w:val="ConsPlusNormal"/>
        <w:spacing w:before="220"/>
        <w:ind w:firstLine="540"/>
        <w:jc w:val="both"/>
      </w:pPr>
      <w:proofErr w:type="gramStart"/>
      <w:r>
        <w:t xml:space="preserve">При поступлении документов, указанных в </w:t>
      </w:r>
      <w:hyperlink w:anchor="P377">
        <w:r>
          <w:rPr>
            <w:color w:val="0000FF"/>
          </w:rPr>
          <w:t>пункте 3</w:t>
        </w:r>
      </w:hyperlink>
      <w:r>
        <w:t xml:space="preserve"> Порядка, подписанных простой электронной подписью или усиленной неквалифицированной электронной подписью, усиленной квалифицированной электронной подписью, образовательная организация в течение 2 рабочих дней со дня регистрации документов, указанных в </w:t>
      </w:r>
      <w:hyperlink w:anchor="P377">
        <w:r>
          <w:rPr>
            <w:color w:val="0000FF"/>
          </w:rPr>
          <w:t>пункте 3</w:t>
        </w:r>
      </w:hyperlink>
      <w:r>
        <w:t xml:space="preserve"> Порядка, проводит процедуру проверки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с использованием которой подписаны указанные документы</w:t>
      </w:r>
      <w:proofErr w:type="gramEnd"/>
      <w:r>
        <w:t xml:space="preserve">, предусматривающую проверку соблюдения условий, указанных в </w:t>
      </w:r>
      <w:hyperlink r:id="rId54">
        <w:r>
          <w:rPr>
            <w:color w:val="0000FF"/>
          </w:rPr>
          <w:t>статьях 5</w:t>
        </w:r>
      </w:hyperlink>
      <w:r>
        <w:t xml:space="preserve">, </w:t>
      </w:r>
      <w:hyperlink r:id="rId55">
        <w:r>
          <w:rPr>
            <w:color w:val="0000FF"/>
          </w:rPr>
          <w:t>9</w:t>
        </w:r>
      </w:hyperlink>
      <w:r>
        <w:t xml:space="preserve"> или </w:t>
      </w:r>
      <w:hyperlink r:id="rId56">
        <w:r>
          <w:rPr>
            <w:color w:val="0000FF"/>
          </w:rPr>
          <w:t>статье 11</w:t>
        </w:r>
      </w:hyperlink>
      <w:r>
        <w:t xml:space="preserve"> Федерального закона от 06.04.2011 N 63-ФЗ "Об электронной подписи" (далее - Федеральный закон "Об электронной подписи").</w:t>
      </w:r>
    </w:p>
    <w:p w:rsidR="00085E8B" w:rsidRDefault="00085E8B">
      <w:pPr>
        <w:pStyle w:val="ConsPlusNormal"/>
        <w:spacing w:before="220"/>
        <w:ind w:firstLine="540"/>
        <w:jc w:val="both"/>
      </w:pPr>
      <w:proofErr w:type="gramStart"/>
      <w: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образовательная организация в течение 3 дней со дня завершения проведения такой проверки принимает решение об отказе в приеме к рассмотрению документов, указанных в </w:t>
      </w:r>
      <w:hyperlink w:anchor="P377">
        <w:r>
          <w:rPr>
            <w:color w:val="0000FF"/>
          </w:rPr>
          <w:t>пункте 3</w:t>
        </w:r>
      </w:hyperlink>
      <w:r>
        <w:t xml:space="preserve"> Порядка, и направляет заявителю уведомление об этом в</w:t>
      </w:r>
      <w:proofErr w:type="gramEnd"/>
      <w:r>
        <w:t xml:space="preserve"> электронной форме с указанием пунктов </w:t>
      </w:r>
      <w:hyperlink r:id="rId57">
        <w:r>
          <w:rPr>
            <w:color w:val="0000FF"/>
          </w:rPr>
          <w:t>статей 5</w:t>
        </w:r>
      </w:hyperlink>
      <w:r>
        <w:t xml:space="preserve">, </w:t>
      </w:r>
      <w:hyperlink r:id="rId58">
        <w:r>
          <w:rPr>
            <w:color w:val="0000FF"/>
          </w:rPr>
          <w:t>9</w:t>
        </w:r>
      </w:hyperlink>
      <w:r>
        <w:t xml:space="preserve"> или </w:t>
      </w:r>
      <w:hyperlink r:id="rId59">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w:t>
      </w:r>
    </w:p>
    <w:p w:rsidR="00085E8B" w:rsidRDefault="00085E8B">
      <w:pPr>
        <w:pStyle w:val="ConsPlusNormal"/>
        <w:spacing w:before="220"/>
        <w:ind w:firstLine="540"/>
        <w:jc w:val="both"/>
      </w:pPr>
      <w:bookmarkStart w:id="48" w:name="P406"/>
      <w:bookmarkEnd w:id="48"/>
      <w:r>
        <w:lastRenderedPageBreak/>
        <w:t xml:space="preserve">Уведомление об отказе в приеме к рассмотрению документов, указанных в </w:t>
      </w:r>
      <w:hyperlink w:anchor="P377">
        <w:r>
          <w:rPr>
            <w:color w:val="0000FF"/>
          </w:rPr>
          <w:t>пункте 3</w:t>
        </w:r>
      </w:hyperlink>
      <w:r>
        <w:t xml:space="preserve"> Порядка, подписывается усиленной квалифицированной электронной подписью руководителя (иного уполномоченного им лица) образовательной организации и направляется заявителю способом, указанным в заявлении.</w:t>
      </w:r>
    </w:p>
    <w:p w:rsidR="00085E8B" w:rsidRDefault="00085E8B">
      <w:pPr>
        <w:pStyle w:val="ConsPlusNormal"/>
        <w:spacing w:before="220"/>
        <w:ind w:firstLine="540"/>
        <w:jc w:val="both"/>
      </w:pPr>
      <w:r>
        <w:t xml:space="preserve">После получения уведомления, указанного в </w:t>
      </w:r>
      <w:hyperlink w:anchor="P406">
        <w:r>
          <w:rPr>
            <w:color w:val="0000FF"/>
          </w:rPr>
          <w:t>абзаце пятом</w:t>
        </w:r>
      </w:hyperlink>
      <w:r>
        <w:t xml:space="preserve"> настоящего пункта, заявитель вправе повторно направить документы, указанные в </w:t>
      </w:r>
      <w:hyperlink w:anchor="P377">
        <w:r>
          <w:rPr>
            <w:color w:val="0000FF"/>
          </w:rPr>
          <w:t>пункте 3</w:t>
        </w:r>
      </w:hyperlink>
      <w:r>
        <w:t xml:space="preserve"> Порядка, устранив нарушения, которые послужили основанием для отказа в приеме к рассмотрению первичного пакета документов, указанных в </w:t>
      </w:r>
      <w:hyperlink w:anchor="P377">
        <w:r>
          <w:rPr>
            <w:color w:val="0000FF"/>
          </w:rPr>
          <w:t>пункте 3</w:t>
        </w:r>
      </w:hyperlink>
      <w:r>
        <w:t xml:space="preserve"> Порядка.</w:t>
      </w:r>
    </w:p>
    <w:p w:rsidR="00085E8B" w:rsidRDefault="00085E8B">
      <w:pPr>
        <w:pStyle w:val="ConsPlusNormal"/>
        <w:spacing w:before="220"/>
        <w:ind w:firstLine="540"/>
        <w:jc w:val="both"/>
      </w:pPr>
      <w:r>
        <w:t xml:space="preserve">7. Днем поступления документов, указанных в </w:t>
      </w:r>
      <w:hyperlink w:anchor="P377">
        <w:r>
          <w:rPr>
            <w:color w:val="0000FF"/>
          </w:rPr>
          <w:t>пункте 3</w:t>
        </w:r>
      </w:hyperlink>
      <w:r>
        <w:t xml:space="preserve"> Порядка, считается день их непосредственного получения образовательной организацией, МФЦ или день вручения образовательной организации почтового отправления отделением почтовой связи.</w:t>
      </w:r>
    </w:p>
    <w:p w:rsidR="00085E8B" w:rsidRDefault="00085E8B">
      <w:pPr>
        <w:pStyle w:val="ConsPlusNormal"/>
        <w:spacing w:before="220"/>
        <w:ind w:firstLine="540"/>
        <w:jc w:val="both"/>
      </w:pPr>
      <w:proofErr w:type="gramStart"/>
      <w:r>
        <w:t xml:space="preserve">В случае поступления документов, указанных в </w:t>
      </w:r>
      <w:hyperlink w:anchor="P377">
        <w:r>
          <w:rPr>
            <w:color w:val="0000FF"/>
          </w:rPr>
          <w:t>пункте 3</w:t>
        </w:r>
      </w:hyperlink>
      <w:r>
        <w:t xml:space="preserve"> Порядка, в образовательную организацию в электронном виде посредством единого портала или краевого портала в нерабочее время, а также в выходные и нерабочие праздничные дни днем их поступления в образовательную организацию считается первый рабочий день, следующий за днем поступления документов, указанных в </w:t>
      </w:r>
      <w:hyperlink w:anchor="P377">
        <w:r>
          <w:rPr>
            <w:color w:val="0000FF"/>
          </w:rPr>
          <w:t>пункте 3</w:t>
        </w:r>
      </w:hyperlink>
      <w:r>
        <w:t xml:space="preserve"> Порядка.</w:t>
      </w:r>
      <w:proofErr w:type="gramEnd"/>
    </w:p>
    <w:p w:rsidR="00085E8B" w:rsidRDefault="00085E8B">
      <w:pPr>
        <w:pStyle w:val="ConsPlusNormal"/>
        <w:spacing w:before="220"/>
        <w:ind w:firstLine="540"/>
        <w:jc w:val="both"/>
      </w:pPr>
      <w:r>
        <w:t xml:space="preserve">Документы, указанные в </w:t>
      </w:r>
      <w:hyperlink w:anchor="P377">
        <w:r>
          <w:rPr>
            <w:color w:val="0000FF"/>
          </w:rPr>
          <w:t>пункте 3</w:t>
        </w:r>
      </w:hyperlink>
      <w:r>
        <w:t xml:space="preserve"> Порядка, поступившие в МФЦ, регистрируются в день их поступления в журнале регистрации заявлений и направляются в образовательную организацию в течение 1 рабочего дня с даты их регистрации.</w:t>
      </w:r>
    </w:p>
    <w:p w:rsidR="00085E8B" w:rsidRDefault="00085E8B">
      <w:pPr>
        <w:pStyle w:val="ConsPlusNormal"/>
        <w:spacing w:before="220"/>
        <w:ind w:firstLine="540"/>
        <w:jc w:val="both"/>
      </w:pPr>
      <w:bookmarkStart w:id="49" w:name="P411"/>
      <w:bookmarkEnd w:id="49"/>
      <w:r>
        <w:t xml:space="preserve">8. Образовательная организация регистрирует документы, указанные в </w:t>
      </w:r>
      <w:hyperlink w:anchor="P377">
        <w:r>
          <w:rPr>
            <w:color w:val="0000FF"/>
          </w:rPr>
          <w:t>пункте 3</w:t>
        </w:r>
      </w:hyperlink>
      <w:r>
        <w:t xml:space="preserve"> Порядка, в том числе поступившие из МФЦ, не позднее 1 рабочего дня со дня их поступления в журнале регистрации заявлений (в случае, если они поступили лично на бумажном носителе либо почтовым отправлением с уведомлением о вручении и описью вложения).</w:t>
      </w:r>
    </w:p>
    <w:p w:rsidR="00085E8B" w:rsidRDefault="00085E8B">
      <w:pPr>
        <w:pStyle w:val="ConsPlusNormal"/>
        <w:spacing w:before="220"/>
        <w:ind w:firstLine="540"/>
        <w:jc w:val="both"/>
      </w:pPr>
      <w:proofErr w:type="gramStart"/>
      <w:r>
        <w:t xml:space="preserve">В случае поступления в образовательную организацию документов, указанных в </w:t>
      </w:r>
      <w:hyperlink w:anchor="P377">
        <w:r>
          <w:rPr>
            <w:color w:val="0000FF"/>
          </w:rPr>
          <w:t>пункте 3</w:t>
        </w:r>
      </w:hyperlink>
      <w:r>
        <w:t xml:space="preserve"> Порядка, в электронном виде посредством единого портала или краевого портала документы, указанные в </w:t>
      </w:r>
      <w:hyperlink w:anchor="P377">
        <w:r>
          <w:rPr>
            <w:color w:val="0000FF"/>
          </w:rPr>
          <w:t>пункте 3</w:t>
        </w:r>
      </w:hyperlink>
      <w:r>
        <w:t xml:space="preserve"> Порядка, подлежат регистрации в государственной информационной системе "Единая централизованная цифровая платформа в социальной сфере" (далее - Единая цифровая платформа) не позднее 1 рабочего дня со дня их поступления.</w:t>
      </w:r>
      <w:proofErr w:type="gramEnd"/>
    </w:p>
    <w:p w:rsidR="00085E8B" w:rsidRDefault="00085E8B">
      <w:pPr>
        <w:pStyle w:val="ConsPlusNormal"/>
        <w:spacing w:before="220"/>
        <w:ind w:firstLine="540"/>
        <w:jc w:val="both"/>
      </w:pPr>
      <w:r>
        <w:t xml:space="preserve">9. В день регистрации документов, указанных в </w:t>
      </w:r>
      <w:hyperlink w:anchor="P377">
        <w:r>
          <w:rPr>
            <w:color w:val="0000FF"/>
          </w:rPr>
          <w:t>пункте 3</w:t>
        </w:r>
      </w:hyperlink>
      <w:r>
        <w:t xml:space="preserve"> Порядка, образовательная организация осуществляет направление заявителю информации о перечне документов, которые ему необходимо представить лично (в зависимости от сложившейся конкретной жизненной ситуации) в образовательную организацию в течение 5 рабочих дней со дня получения заявителем указанной информации.</w:t>
      </w:r>
    </w:p>
    <w:p w:rsidR="00085E8B" w:rsidRDefault="00085E8B">
      <w:pPr>
        <w:pStyle w:val="ConsPlusNormal"/>
        <w:spacing w:before="220"/>
        <w:ind w:firstLine="540"/>
        <w:jc w:val="both"/>
      </w:pPr>
      <w:r>
        <w:t xml:space="preserve">10. В случае установления факта наличия в документах, указанных в </w:t>
      </w:r>
      <w:hyperlink w:anchor="P377">
        <w:r>
          <w:rPr>
            <w:color w:val="0000FF"/>
          </w:rPr>
          <w:t>пункте 3</w:t>
        </w:r>
      </w:hyperlink>
      <w:r>
        <w:t xml:space="preserve"> Порядка, недостоверной и (или) неполной информации образовательная организация в день установления такого факта уведомляет заявителя о необходимости доработки документов, указанных в </w:t>
      </w:r>
      <w:hyperlink w:anchor="P377">
        <w:r>
          <w:rPr>
            <w:color w:val="0000FF"/>
          </w:rPr>
          <w:t>пункте 3</w:t>
        </w:r>
      </w:hyperlink>
      <w:r>
        <w:t xml:space="preserve"> Порядка, в течение 5 рабочих дней со дня получения заявителем указанной информации.</w:t>
      </w:r>
    </w:p>
    <w:p w:rsidR="00085E8B" w:rsidRDefault="00085E8B">
      <w:pPr>
        <w:pStyle w:val="ConsPlusNormal"/>
        <w:spacing w:before="220"/>
        <w:ind w:firstLine="540"/>
        <w:jc w:val="both"/>
      </w:pPr>
      <w:r>
        <w:t xml:space="preserve">Рассмотрение документов, указанных в </w:t>
      </w:r>
      <w:hyperlink w:anchor="P377">
        <w:r>
          <w:rPr>
            <w:color w:val="0000FF"/>
          </w:rPr>
          <w:t>пункте 3</w:t>
        </w:r>
      </w:hyperlink>
      <w:r>
        <w:t xml:space="preserve"> Порядка, может быть приостановлено до момента представления заявителем доработанных документов, указанных в </w:t>
      </w:r>
      <w:hyperlink w:anchor="P377">
        <w:r>
          <w:rPr>
            <w:color w:val="0000FF"/>
          </w:rPr>
          <w:t>пункте 3</w:t>
        </w:r>
      </w:hyperlink>
      <w:r>
        <w:t xml:space="preserve"> Порядка, необходимых для принятия образовательной организацией решения о выплате или об отказе в выплате денежной компенсации, но не более чем на 5 рабочих дней.</w:t>
      </w:r>
    </w:p>
    <w:p w:rsidR="00085E8B" w:rsidRDefault="00085E8B">
      <w:pPr>
        <w:pStyle w:val="ConsPlusNormal"/>
        <w:spacing w:before="220"/>
        <w:ind w:firstLine="540"/>
        <w:jc w:val="both"/>
      </w:pPr>
      <w:r>
        <w:t xml:space="preserve">11. Днем обращения за получением денежной компенсации считается дата регистрации образовательной организацией, МФЦ документов, указанных в </w:t>
      </w:r>
      <w:hyperlink w:anchor="P377">
        <w:r>
          <w:rPr>
            <w:color w:val="0000FF"/>
          </w:rPr>
          <w:t>пункте 3</w:t>
        </w:r>
      </w:hyperlink>
      <w:r>
        <w:t xml:space="preserve"> Порядка, в журнале регистрации заявлений.</w:t>
      </w:r>
    </w:p>
    <w:p w:rsidR="00085E8B" w:rsidRDefault="00085E8B">
      <w:pPr>
        <w:pStyle w:val="ConsPlusNormal"/>
        <w:spacing w:before="220"/>
        <w:ind w:firstLine="540"/>
        <w:jc w:val="both"/>
      </w:pPr>
      <w:r>
        <w:t xml:space="preserve">В случае поступления в образовательную организацию заявления и документов, указанных в </w:t>
      </w:r>
      <w:hyperlink w:anchor="P377">
        <w:r>
          <w:rPr>
            <w:color w:val="0000FF"/>
          </w:rPr>
          <w:t>пункте 3</w:t>
        </w:r>
      </w:hyperlink>
      <w:r>
        <w:t xml:space="preserve"> Порядка, в электронном виде посредством единого портала или краевого портала днем обращения считается день их регистрации в Единой цифровой платформе.</w:t>
      </w:r>
    </w:p>
    <w:p w:rsidR="00085E8B" w:rsidRDefault="00085E8B">
      <w:pPr>
        <w:pStyle w:val="ConsPlusNormal"/>
        <w:spacing w:before="220"/>
        <w:ind w:firstLine="540"/>
        <w:jc w:val="both"/>
      </w:pPr>
      <w:r>
        <w:t xml:space="preserve">12. В случае представления документов, указанных в </w:t>
      </w:r>
      <w:hyperlink w:anchor="P377">
        <w:r>
          <w:rPr>
            <w:color w:val="0000FF"/>
          </w:rPr>
          <w:t>пункте 3</w:t>
        </w:r>
      </w:hyperlink>
      <w:r>
        <w:t xml:space="preserve"> Порядка, в электронном виде посредством единого портала или краевого портала обеспечивается информирование заявителя:</w:t>
      </w:r>
    </w:p>
    <w:p w:rsidR="00085E8B" w:rsidRDefault="00085E8B">
      <w:pPr>
        <w:pStyle w:val="ConsPlusNormal"/>
        <w:spacing w:before="220"/>
        <w:ind w:firstLine="540"/>
        <w:jc w:val="both"/>
      </w:pPr>
      <w:r>
        <w:t xml:space="preserve">1) на этапе представления документов, указанных в </w:t>
      </w:r>
      <w:hyperlink w:anchor="P377">
        <w:r>
          <w:rPr>
            <w:color w:val="0000FF"/>
          </w:rPr>
          <w:t>пункте 3</w:t>
        </w:r>
      </w:hyperlink>
      <w:r>
        <w:t xml:space="preserve"> Порядка, - о перечне документов (копий документов, сведений), которые ему необходимо лично представить в образовательную организацию;</w:t>
      </w:r>
    </w:p>
    <w:p w:rsidR="00085E8B" w:rsidRDefault="00085E8B">
      <w:pPr>
        <w:pStyle w:val="ConsPlusNormal"/>
        <w:spacing w:before="220"/>
        <w:ind w:firstLine="540"/>
        <w:jc w:val="both"/>
      </w:pPr>
      <w:r>
        <w:t>2) в день осуществления соответствующего процесса назначения денежной компенсации:</w:t>
      </w:r>
    </w:p>
    <w:p w:rsidR="00085E8B" w:rsidRDefault="00085E8B">
      <w:pPr>
        <w:pStyle w:val="ConsPlusNormal"/>
        <w:spacing w:before="220"/>
        <w:ind w:firstLine="540"/>
        <w:jc w:val="both"/>
      </w:pPr>
      <w:proofErr w:type="gramStart"/>
      <w:r>
        <w:t xml:space="preserve">о ходе рассмотрения документов, указанных в </w:t>
      </w:r>
      <w:hyperlink w:anchor="P377">
        <w:r>
          <w:rPr>
            <w:color w:val="0000FF"/>
          </w:rPr>
          <w:t>пункте 3</w:t>
        </w:r>
      </w:hyperlink>
      <w:r>
        <w:t xml:space="preserve"> Порядка, включая информацию о приостановке и возобновлении рассмотрения документов, указанных в </w:t>
      </w:r>
      <w:hyperlink w:anchor="P377">
        <w:r>
          <w:rPr>
            <w:color w:val="0000FF"/>
          </w:rPr>
          <w:t>пункте 3</w:t>
        </w:r>
      </w:hyperlink>
      <w:r>
        <w:t xml:space="preserve"> Порядка, результате их рассмотрения и принятом образовательной организацией решении о выплате или об отказе в выплате денежной компенсации с указанием оснований для принятия решения об отказе в выплате денежной компенсации;</w:t>
      </w:r>
      <w:proofErr w:type="gramEnd"/>
    </w:p>
    <w:p w:rsidR="00085E8B" w:rsidRDefault="00085E8B">
      <w:pPr>
        <w:pStyle w:val="ConsPlusNormal"/>
        <w:spacing w:before="220"/>
        <w:ind w:firstLine="540"/>
        <w:jc w:val="both"/>
      </w:pPr>
      <w:r>
        <w:t xml:space="preserve">о необходимости доработки документов, указанных в </w:t>
      </w:r>
      <w:hyperlink w:anchor="P377">
        <w:r>
          <w:rPr>
            <w:color w:val="0000FF"/>
          </w:rPr>
          <w:t>пункте 3</w:t>
        </w:r>
      </w:hyperlink>
      <w:r>
        <w:t xml:space="preserve"> Порядка, в случае установления факта наличия в заявлении недостоверной и (или) неполной информации;</w:t>
      </w:r>
    </w:p>
    <w:p w:rsidR="00085E8B" w:rsidRDefault="00085E8B">
      <w:pPr>
        <w:pStyle w:val="ConsPlusNormal"/>
        <w:spacing w:before="220"/>
        <w:ind w:firstLine="540"/>
        <w:jc w:val="both"/>
      </w:pPr>
      <w:r>
        <w:t>о перечислении денежных средств с указанием реквизитов счета, открытого заявителем в российской кредитной организации, или номера и адреса отделения почтовой связи, на которые осуществлено перечисление. В случае невозможности зачисления денежных средств указываются действия для изменения реквизитов счета, открытого заявителем в российской кредитной организации, или номера и адреса отделения почтовой связи.</w:t>
      </w:r>
    </w:p>
    <w:p w:rsidR="00085E8B" w:rsidRDefault="00085E8B">
      <w:pPr>
        <w:pStyle w:val="ConsPlusNormal"/>
        <w:spacing w:before="220"/>
        <w:ind w:firstLine="540"/>
        <w:jc w:val="both"/>
      </w:pPr>
      <w:r>
        <w:t xml:space="preserve">13. </w:t>
      </w:r>
      <w:proofErr w:type="gramStart"/>
      <w:r>
        <w:t xml:space="preserve">В случае представления документов, указанных в </w:t>
      </w:r>
      <w:hyperlink w:anchor="P377">
        <w:r>
          <w:rPr>
            <w:color w:val="0000FF"/>
          </w:rPr>
          <w:t>пункте 3</w:t>
        </w:r>
      </w:hyperlink>
      <w:r>
        <w:t xml:space="preserve"> Порядка, посредством единого портала или краевого портала образовательная организация уведомляет заявителей в отношении назначения и выплаты денежной компенсации об изменении условий обращения за получением денежной компенсации и порядка ее выплаты, установленных Порядком, а также уведомляет заявителей за месяц до истечения срока выплаты денежной компенсации о приближающемся окончании срока ее выплаты.</w:t>
      </w:r>
      <w:proofErr w:type="gramEnd"/>
    </w:p>
    <w:p w:rsidR="00085E8B" w:rsidRDefault="00085E8B">
      <w:pPr>
        <w:pStyle w:val="ConsPlusNormal"/>
        <w:spacing w:before="220"/>
        <w:ind w:firstLine="540"/>
        <w:jc w:val="both"/>
      </w:pPr>
      <w:r>
        <w:t xml:space="preserve">14. </w:t>
      </w:r>
      <w:proofErr w:type="gramStart"/>
      <w:r>
        <w:t xml:space="preserve">В случае если документы, указанные в </w:t>
      </w:r>
      <w:hyperlink w:anchor="P381">
        <w:r>
          <w:rPr>
            <w:color w:val="0000FF"/>
          </w:rPr>
          <w:t>подпункте 3</w:t>
        </w:r>
      </w:hyperlink>
      <w:r>
        <w:t xml:space="preserve"> (в части копии свидетельства о рождении обучающегося, выданного органами записи актов гражданского состояния или консульскими учреждениями Российской Федерации), </w:t>
      </w:r>
      <w:hyperlink w:anchor="P384">
        <w:r>
          <w:rPr>
            <w:color w:val="0000FF"/>
          </w:rPr>
          <w:t>подпункте "б" подпункта 4</w:t>
        </w:r>
      </w:hyperlink>
      <w:r>
        <w:t xml:space="preserve">, </w:t>
      </w:r>
      <w:hyperlink w:anchor="P386">
        <w:r>
          <w:rPr>
            <w:color w:val="0000FF"/>
          </w:rPr>
          <w:t>подпункте 6</w:t>
        </w:r>
      </w:hyperlink>
      <w:r>
        <w:t xml:space="preserve"> (в случае выдачи справки медицинской организацией, расположенной на территории Красноярского края и подведомственной федеральному органу исполнительной власти или исполнительному органу Красноярского края), </w:t>
      </w:r>
      <w:hyperlink w:anchor="P389">
        <w:r>
          <w:rPr>
            <w:color w:val="0000FF"/>
          </w:rPr>
          <w:t>подпунктах "а"</w:t>
        </w:r>
      </w:hyperlink>
      <w:r>
        <w:t xml:space="preserve">, </w:t>
      </w:r>
      <w:hyperlink w:anchor="P390">
        <w:r>
          <w:rPr>
            <w:color w:val="0000FF"/>
          </w:rPr>
          <w:t>"б" подпункта 8</w:t>
        </w:r>
      </w:hyperlink>
      <w:r>
        <w:t xml:space="preserve"> (в</w:t>
      </w:r>
      <w:proofErr w:type="gramEnd"/>
      <w:r>
        <w:t xml:space="preserve"> </w:t>
      </w:r>
      <w:proofErr w:type="gramStart"/>
      <w:r>
        <w:t xml:space="preserve">части копии свидетельства о заключении брака, выданного органами записи актов гражданского состояния или консульскими учреждениями Российской Федерации, решения органа опеки и попечительства об объявлении несовершеннолетнего полностью дееспособным (эмансипированным), </w:t>
      </w:r>
      <w:hyperlink w:anchor="P392">
        <w:r>
          <w:rPr>
            <w:color w:val="0000FF"/>
          </w:rPr>
          <w:t>подпункте 9 пункта 3</w:t>
        </w:r>
      </w:hyperlink>
      <w:r>
        <w:t xml:space="preserve"> Порядка, не были представлены по собственной инициативе заявителя, не находятся в распоряжении образовательной организации, образовательная организация в течение 1 рабочего дня со дня регистрации документов, указанных в </w:t>
      </w:r>
      <w:hyperlink w:anchor="P377">
        <w:r>
          <w:rPr>
            <w:color w:val="0000FF"/>
          </w:rPr>
          <w:t>пункте</w:t>
        </w:r>
        <w:proofErr w:type="gramEnd"/>
        <w:r>
          <w:rPr>
            <w:color w:val="0000FF"/>
          </w:rPr>
          <w:t xml:space="preserve"> 3</w:t>
        </w:r>
      </w:hyperlink>
      <w:r>
        <w:t xml:space="preserve"> Порядка, запрашивает необходимые сведения в порядке межведомственного информационного взаимодействия в соответствии с Федеральным </w:t>
      </w:r>
      <w:hyperlink r:id="rId60">
        <w:r>
          <w:rPr>
            <w:color w:val="0000FF"/>
          </w:rPr>
          <w:t>законом</w:t>
        </w:r>
      </w:hyperlink>
      <w:r>
        <w:t xml:space="preserve"> от 27.07.2010 N 210-ФЗ "Об организации предоставления государственных и муниципальных услуг" (далее - Федеральный закон N 210-ФЗ).</w:t>
      </w:r>
    </w:p>
    <w:p w:rsidR="00085E8B" w:rsidRDefault="00085E8B">
      <w:pPr>
        <w:pStyle w:val="ConsPlusNormal"/>
        <w:spacing w:before="220"/>
        <w:ind w:firstLine="540"/>
        <w:jc w:val="both"/>
      </w:pPr>
      <w:proofErr w:type="gramStart"/>
      <w:r>
        <w:t xml:space="preserve">В случае если документ, указанный в </w:t>
      </w:r>
      <w:hyperlink w:anchor="P387">
        <w:r>
          <w:rPr>
            <w:color w:val="0000FF"/>
          </w:rPr>
          <w:t>подпункте 7 пункта 3</w:t>
        </w:r>
      </w:hyperlink>
      <w:r>
        <w:t xml:space="preserve"> Порядка, не был представлен заявителем по собственной инициативе, не находится в распоряжении образовательной организации и из заявления следует, что в отношении обучающегося открыт индивидуальный лицевой счет, образовательная организация направляет межведомственный запрос о представлении указанного документа (содержащейся в нем информации) в течение 1 рабочего </w:t>
      </w:r>
      <w:r>
        <w:lastRenderedPageBreak/>
        <w:t>дня со дня регистрации документов, указанных в</w:t>
      </w:r>
      <w:proofErr w:type="gramEnd"/>
      <w:r>
        <w:t xml:space="preserve"> </w:t>
      </w:r>
      <w:hyperlink w:anchor="P377">
        <w:proofErr w:type="gramStart"/>
        <w:r>
          <w:rPr>
            <w:color w:val="0000FF"/>
          </w:rPr>
          <w:t>пункте</w:t>
        </w:r>
        <w:proofErr w:type="gramEnd"/>
        <w:r>
          <w:rPr>
            <w:color w:val="0000FF"/>
          </w:rPr>
          <w:t xml:space="preserve"> 3</w:t>
        </w:r>
      </w:hyperlink>
      <w:r>
        <w:t xml:space="preserve"> Порядка, в порядке межведомственного информационного взаимодействия в соответствии с Федеральным </w:t>
      </w:r>
      <w:hyperlink r:id="rId61">
        <w:r>
          <w:rPr>
            <w:color w:val="0000FF"/>
          </w:rPr>
          <w:t>законом</w:t>
        </w:r>
      </w:hyperlink>
      <w:r>
        <w:t xml:space="preserve"> N 210-ФЗ.</w:t>
      </w:r>
    </w:p>
    <w:p w:rsidR="00085E8B" w:rsidRDefault="00085E8B">
      <w:pPr>
        <w:pStyle w:val="ConsPlusNormal"/>
        <w:spacing w:before="220"/>
        <w:ind w:firstLine="540"/>
        <w:jc w:val="both"/>
      </w:pPr>
      <w:proofErr w:type="gramStart"/>
      <w:r>
        <w:t xml:space="preserve">В случае если документ, указанный в </w:t>
      </w:r>
      <w:hyperlink w:anchor="P387">
        <w:r>
          <w:rPr>
            <w:color w:val="0000FF"/>
          </w:rPr>
          <w:t>подпункте 7 пункта 3</w:t>
        </w:r>
      </w:hyperlink>
      <w:r>
        <w:t xml:space="preserve"> Порядка, не был представлен заявителем по собственной инициативе, не находится в распоряжении образовательной организации и из заявления следует, что в отношении обучающегося не открыт индивидуальный лицевой счет, образовательная организация в соответствии с </w:t>
      </w:r>
      <w:hyperlink r:id="rId62">
        <w:r>
          <w:rPr>
            <w:color w:val="0000FF"/>
          </w:rPr>
          <w:t>пунктом 1 статьи 12.1</w:t>
        </w:r>
      </w:hyperlink>
      <w:r>
        <w:t xml:space="preserve"> Федерального закона от 01.04.1996 N 27-ФЗ "Об индивидуальном (персонифицированном) учете в системах обязательного пенсионного</w:t>
      </w:r>
      <w:proofErr w:type="gramEnd"/>
      <w:r>
        <w:t xml:space="preserve"> страхования и обязательного социального страхования" (далее - Федеральный закон N 27-ФЗ) представляет в территориальный орган Фонда пенсионного и социального страхования Российской Федерации сведения, указанные в </w:t>
      </w:r>
      <w:hyperlink r:id="rId63">
        <w:r>
          <w:rPr>
            <w:color w:val="0000FF"/>
          </w:rPr>
          <w:t>подпунктах 2</w:t>
        </w:r>
      </w:hyperlink>
      <w:r>
        <w:t xml:space="preserve"> - </w:t>
      </w:r>
      <w:hyperlink r:id="rId64">
        <w:r>
          <w:rPr>
            <w:color w:val="0000FF"/>
          </w:rPr>
          <w:t>8 пункта 2 статьи 6</w:t>
        </w:r>
      </w:hyperlink>
      <w:r>
        <w:t xml:space="preserve"> Федерального закона N 27-ФЗ, для открытия </w:t>
      </w:r>
      <w:proofErr w:type="gramStart"/>
      <w:r>
        <w:t>обучающемуся</w:t>
      </w:r>
      <w:proofErr w:type="gramEnd"/>
      <w:r>
        <w:t xml:space="preserve"> индивидуального лицевого счета.</w:t>
      </w:r>
    </w:p>
    <w:p w:rsidR="00085E8B" w:rsidRDefault="00085E8B">
      <w:pPr>
        <w:pStyle w:val="ConsPlusNormal"/>
        <w:spacing w:before="220"/>
        <w:ind w:firstLine="540"/>
        <w:jc w:val="both"/>
      </w:pPr>
      <w:r>
        <w:t>Формирование межведомственных запросов и получение документов и сведений, необходимых для принятия решения о выплате либо об отказе в выплате денежной компенсации, в электронном виде с использованием единой системы межведомственного электронного взаимодействия обеспечиваются в автоматизированном порядке.</w:t>
      </w:r>
    </w:p>
    <w:p w:rsidR="00085E8B" w:rsidRDefault="00085E8B">
      <w:pPr>
        <w:pStyle w:val="ConsPlusNormal"/>
        <w:spacing w:before="220"/>
        <w:ind w:firstLine="540"/>
        <w:jc w:val="both"/>
      </w:pPr>
      <w:proofErr w:type="gramStart"/>
      <w:r>
        <w:t>Срок представления органами и (или) организациями документов и сведений, необходимых для принятия решения о выплате либо об отказе в выплате денежной компенсации, в рамках ответа на межведомственные электронные запросы, указанные в настоящем пункте,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 образовательной организацией, без использования единой системы межведомственного электронного взаимодействия не</w:t>
      </w:r>
      <w:proofErr w:type="gramEnd"/>
      <w:r>
        <w:t xml:space="preserve"> должен превышать 5 рабочих дней со дня получения такого межведомственного запроса.</w:t>
      </w:r>
    </w:p>
    <w:p w:rsidR="00085E8B" w:rsidRDefault="00085E8B">
      <w:pPr>
        <w:pStyle w:val="ConsPlusNormal"/>
        <w:spacing w:before="220"/>
        <w:ind w:firstLine="540"/>
        <w:jc w:val="both"/>
      </w:pPr>
      <w:r>
        <w:t xml:space="preserve">Документы, полученные в порядке межведомственного информационного взаимодействия, приобщаются к поступившим от заявителя документам, указанным в </w:t>
      </w:r>
      <w:hyperlink w:anchor="P377">
        <w:r>
          <w:rPr>
            <w:color w:val="0000FF"/>
          </w:rPr>
          <w:t>пункте 3</w:t>
        </w:r>
      </w:hyperlink>
      <w:r>
        <w:t xml:space="preserve"> Порядка.</w:t>
      </w:r>
    </w:p>
    <w:p w:rsidR="00085E8B" w:rsidRDefault="00085E8B">
      <w:pPr>
        <w:pStyle w:val="ConsPlusNormal"/>
        <w:spacing w:before="220"/>
        <w:ind w:firstLine="540"/>
        <w:jc w:val="both"/>
      </w:pPr>
      <w:r>
        <w:t xml:space="preserve">15. Образовательная организация рассматривает документы, указанные в </w:t>
      </w:r>
      <w:hyperlink w:anchor="P377">
        <w:r>
          <w:rPr>
            <w:color w:val="0000FF"/>
          </w:rPr>
          <w:t>пункте 3</w:t>
        </w:r>
      </w:hyperlink>
      <w:r>
        <w:t xml:space="preserve"> Порядка, и принимает решение о выплате либо об отказе в выплате денежной компенсации в форме распорядительного акта в срок не позднее 2-го рабочего дня со дня получения всех необходимых для принятия решения документов, указанных в </w:t>
      </w:r>
      <w:hyperlink w:anchor="P377">
        <w:r>
          <w:rPr>
            <w:color w:val="0000FF"/>
          </w:rPr>
          <w:t>пункте 3</w:t>
        </w:r>
      </w:hyperlink>
      <w:r>
        <w:t xml:space="preserve"> Порядка.</w:t>
      </w:r>
    </w:p>
    <w:p w:rsidR="00085E8B" w:rsidRDefault="00085E8B">
      <w:pPr>
        <w:pStyle w:val="ConsPlusNormal"/>
        <w:spacing w:before="220"/>
        <w:ind w:firstLine="540"/>
        <w:jc w:val="both"/>
      </w:pPr>
      <w:r>
        <w:t>Решения образовательной организации о выплате либо об отказе в выплате денежной компенсации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им лица) в Единой цифровой платформе (при наличии технической возможности).</w:t>
      </w:r>
    </w:p>
    <w:p w:rsidR="00085E8B" w:rsidRDefault="00085E8B">
      <w:pPr>
        <w:pStyle w:val="ConsPlusNormal"/>
        <w:spacing w:before="220"/>
        <w:ind w:firstLine="540"/>
        <w:jc w:val="both"/>
      </w:pPr>
      <w:r>
        <w:t>В случае если образовательной организацией принятие решений о прекращении выплаты денежной компенсации осуществлялось без использования Единой цифровой платформы, образовательная организация обеспечивает передачу таких решений на Единую цифровую платформу в течение 3 рабочих дней со дня принятия указанного решения.</w:t>
      </w:r>
    </w:p>
    <w:p w:rsidR="00085E8B" w:rsidRDefault="00085E8B">
      <w:pPr>
        <w:pStyle w:val="ConsPlusNormal"/>
        <w:spacing w:before="220"/>
        <w:ind w:firstLine="540"/>
        <w:jc w:val="both"/>
      </w:pPr>
      <w:bookmarkStart w:id="50" w:name="P434"/>
      <w:bookmarkEnd w:id="50"/>
      <w:r>
        <w:t>16. Решение об отказе в выплате денежной компенсации принимается образовательной организацией в случае:</w:t>
      </w:r>
    </w:p>
    <w:p w:rsidR="00085E8B" w:rsidRDefault="00085E8B">
      <w:pPr>
        <w:pStyle w:val="ConsPlusNormal"/>
        <w:spacing w:before="220"/>
        <w:ind w:firstLine="540"/>
        <w:jc w:val="both"/>
      </w:pPr>
      <w:r>
        <w:t xml:space="preserve">1) если обучающийся не относится к категории лиц, указанных в </w:t>
      </w:r>
      <w:hyperlink r:id="rId65">
        <w:r>
          <w:rPr>
            <w:color w:val="0000FF"/>
          </w:rPr>
          <w:t>пункте 8 статьи 14</w:t>
        </w:r>
      </w:hyperlink>
      <w:r>
        <w:t xml:space="preserve"> Закона Красноярского края от 02.11.2000 N 12-961 "О защите прав ребенка" (далее - Закон края "О защите прав ребенка");</w:t>
      </w:r>
    </w:p>
    <w:p w:rsidR="00085E8B" w:rsidRDefault="00085E8B">
      <w:pPr>
        <w:pStyle w:val="ConsPlusNormal"/>
        <w:spacing w:before="220"/>
        <w:ind w:firstLine="540"/>
        <w:jc w:val="both"/>
      </w:pPr>
      <w:r>
        <w:t xml:space="preserve">2) непредставления или представления заявителем не в полном объеме документов, указанных в </w:t>
      </w:r>
      <w:hyperlink w:anchor="P377">
        <w:r>
          <w:rPr>
            <w:color w:val="0000FF"/>
          </w:rPr>
          <w:t>пункте 3</w:t>
        </w:r>
      </w:hyperlink>
      <w:r>
        <w:t xml:space="preserve"> Порядка, за исключением документов, представляемых по собственной </w:t>
      </w:r>
      <w:r>
        <w:lastRenderedPageBreak/>
        <w:t>инициативе;</w:t>
      </w:r>
    </w:p>
    <w:p w:rsidR="00085E8B" w:rsidRDefault="00085E8B">
      <w:pPr>
        <w:pStyle w:val="ConsPlusNormal"/>
        <w:spacing w:before="220"/>
        <w:ind w:firstLine="540"/>
        <w:jc w:val="both"/>
      </w:pPr>
      <w:r>
        <w:t>3) выявления фактов представления недостоверных сведений или подложных документов в целях подтверждения права на получение денежной компенсации.</w:t>
      </w:r>
    </w:p>
    <w:p w:rsidR="00085E8B" w:rsidRDefault="00085E8B">
      <w:pPr>
        <w:pStyle w:val="ConsPlusNormal"/>
        <w:spacing w:before="220"/>
        <w:ind w:firstLine="540"/>
        <w:jc w:val="both"/>
      </w:pPr>
      <w:r>
        <w:t xml:space="preserve">17. Уведомление о принятом в соответствии с </w:t>
      </w:r>
      <w:hyperlink w:anchor="P434">
        <w:r>
          <w:rPr>
            <w:color w:val="0000FF"/>
          </w:rPr>
          <w:t>пунктом 16</w:t>
        </w:r>
      </w:hyperlink>
      <w:r>
        <w:t xml:space="preserve"> Порядка решении направляется образовательной организацией заявителю в течение 2 рабочих дней со дня принятия указанного решения способом, указанным в заявлении.</w:t>
      </w:r>
    </w:p>
    <w:p w:rsidR="00085E8B" w:rsidRDefault="00085E8B">
      <w:pPr>
        <w:pStyle w:val="ConsPlusNormal"/>
        <w:spacing w:before="220"/>
        <w:ind w:firstLine="540"/>
        <w:jc w:val="both"/>
      </w:pPr>
      <w:r>
        <w:t xml:space="preserve">В уведомлении об отказе в выплате денежной компенсации указываются основания, в соответствии с которыми было принято такое решение, разъясняется право повторного обращения с документами, указанными в </w:t>
      </w:r>
      <w:hyperlink w:anchor="P377">
        <w:r>
          <w:rPr>
            <w:color w:val="0000FF"/>
          </w:rPr>
          <w:t>пункте 3</w:t>
        </w:r>
      </w:hyperlink>
      <w:r>
        <w:t xml:space="preserve"> Порядка, после устранения обстоятельств, послуживших основанием для отказа в выплате денежной компенсации, и порядок обжалования решения об отказе в выплате денежной компенсации.</w:t>
      </w:r>
    </w:p>
    <w:p w:rsidR="00085E8B" w:rsidRDefault="00085E8B">
      <w:pPr>
        <w:pStyle w:val="ConsPlusNormal"/>
        <w:spacing w:before="220"/>
        <w:ind w:firstLine="540"/>
        <w:jc w:val="both"/>
      </w:pPr>
      <w:r>
        <w:t xml:space="preserve">18. </w:t>
      </w:r>
      <w:proofErr w:type="gramStart"/>
      <w:r>
        <w:t>Выплата денежной компенсации устанавливается со дня, следующего за днем принятия решения о выплате денежной компенсации, до истечения срока прохождения обучающимся учебной и производственной практики в организациях (в отношении обучающегося, проходящего производственную или учебную практику) либо до истечения срока действия справки о наличии у обучающегося хронического заболевания, выданной медицинской организацией (в отношении обучающегося, имеющего хроническое заболевание).</w:t>
      </w:r>
      <w:proofErr w:type="gramEnd"/>
    </w:p>
    <w:p w:rsidR="00085E8B" w:rsidRDefault="00085E8B">
      <w:pPr>
        <w:pStyle w:val="ConsPlusNormal"/>
        <w:spacing w:before="220"/>
        <w:ind w:firstLine="540"/>
        <w:jc w:val="both"/>
      </w:pPr>
      <w:r>
        <w:t xml:space="preserve">19. Денежная компенсация выплачивается в размере, установленном </w:t>
      </w:r>
      <w:hyperlink r:id="rId66">
        <w:r>
          <w:rPr>
            <w:color w:val="0000FF"/>
          </w:rPr>
          <w:t>пунктом 8 статьи 14</w:t>
        </w:r>
      </w:hyperlink>
      <w:r>
        <w:t xml:space="preserve"> Закона края "О защите прав ребенка".</w:t>
      </w:r>
    </w:p>
    <w:p w:rsidR="00085E8B" w:rsidRDefault="00085E8B">
      <w:pPr>
        <w:pStyle w:val="ConsPlusNormal"/>
        <w:spacing w:before="220"/>
        <w:ind w:firstLine="540"/>
        <w:jc w:val="both"/>
      </w:pPr>
      <w:r>
        <w:t>20. Денежная компенсация выплачивается образовательной организацией:</w:t>
      </w:r>
    </w:p>
    <w:p w:rsidR="00085E8B" w:rsidRDefault="00085E8B">
      <w:pPr>
        <w:pStyle w:val="ConsPlusNormal"/>
        <w:spacing w:before="220"/>
        <w:ind w:firstLine="540"/>
        <w:jc w:val="both"/>
      </w:pPr>
      <w:r>
        <w:t xml:space="preserve">обучающимся, проходящим учебную или производственную практику в организациях, не </w:t>
      </w:r>
      <w:proofErr w:type="gramStart"/>
      <w:r>
        <w:t>позднее</w:t>
      </w:r>
      <w:proofErr w:type="gramEnd"/>
      <w:r>
        <w:t xml:space="preserve"> чем за 3 рабочих дня до начала прохождения учебной или производственной практики за весь период практики;</w:t>
      </w:r>
    </w:p>
    <w:p w:rsidR="00085E8B" w:rsidRDefault="00085E8B">
      <w:pPr>
        <w:pStyle w:val="ConsPlusNormal"/>
        <w:spacing w:before="220"/>
        <w:ind w:firstLine="540"/>
        <w:jc w:val="both"/>
      </w:pPr>
      <w:r>
        <w:t>обучающимся, имеющим хроническое заболевание, за месяц, в котором принято решение о выплате денежной компенсации, - в срок не позднее 10 рабочих дней со дня принятия решения о выплате денежной компенсации, а в дальнейшем - ежемесячно в срок не позднее 20-го числа месяца, следующего за месяцем, за который выплачивается денежная компенсация.</w:t>
      </w:r>
    </w:p>
    <w:p w:rsidR="00085E8B" w:rsidRDefault="00085E8B">
      <w:pPr>
        <w:pStyle w:val="ConsPlusNormal"/>
        <w:spacing w:before="220"/>
        <w:ind w:firstLine="540"/>
        <w:jc w:val="both"/>
      </w:pPr>
      <w:r>
        <w:t xml:space="preserve">21. </w:t>
      </w:r>
      <w:proofErr w:type="gramStart"/>
      <w:r>
        <w:t>Выплата денежной компенсации осуществляется путем перечисления денежных средств на счет, открытый в российской кредитной организации (по указанным в заявлении реквизитам счета), либо через отделение почтовой связи (по указанным в заявлении номеру и адресу отделения почтовой связи).</w:t>
      </w:r>
      <w:proofErr w:type="gramEnd"/>
    </w:p>
    <w:p w:rsidR="00085E8B" w:rsidRDefault="00085E8B">
      <w:pPr>
        <w:pStyle w:val="ConsPlusNormal"/>
        <w:spacing w:before="220"/>
        <w:ind w:firstLine="540"/>
        <w:jc w:val="both"/>
      </w:pPr>
      <w:r>
        <w:t>22. Расчетно-платежные документы о перечислении денежной компенсации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им лица) в Единой цифровой платформе (при наличии технической возможности).</w:t>
      </w:r>
    </w:p>
    <w:p w:rsidR="00085E8B" w:rsidRDefault="00085E8B">
      <w:pPr>
        <w:pStyle w:val="ConsPlusNormal"/>
        <w:spacing w:before="220"/>
        <w:ind w:firstLine="540"/>
        <w:jc w:val="both"/>
      </w:pPr>
      <w:r>
        <w:t>В случае если расчетно-платежные документы о перечислении денежной компенсации формируются образовательной организацией без использования Единой цифровой платформы, образовательная организация обеспечивает формирование расчетно-платежных документов на бумажном носителе и передачу таких документов на Единую цифровую платформу в течение 3 рабочих дней со дня формирования указанных документов.</w:t>
      </w:r>
    </w:p>
    <w:p w:rsidR="00085E8B" w:rsidRDefault="00085E8B">
      <w:pPr>
        <w:pStyle w:val="ConsPlusNormal"/>
        <w:spacing w:before="220"/>
        <w:ind w:firstLine="540"/>
        <w:jc w:val="both"/>
      </w:pPr>
      <w:bookmarkStart w:id="51" w:name="P448"/>
      <w:bookmarkEnd w:id="51"/>
      <w:r>
        <w:t>23. Основаниями прекращения выплаты денежной компенсации являются:</w:t>
      </w:r>
    </w:p>
    <w:p w:rsidR="00085E8B" w:rsidRDefault="00085E8B">
      <w:pPr>
        <w:pStyle w:val="ConsPlusNormal"/>
        <w:spacing w:before="220"/>
        <w:ind w:firstLine="540"/>
        <w:jc w:val="both"/>
      </w:pPr>
      <w:bookmarkStart w:id="52" w:name="P449"/>
      <w:bookmarkEnd w:id="52"/>
      <w:r>
        <w:t xml:space="preserve">1) прекращение образовательных отношений между </w:t>
      </w:r>
      <w:proofErr w:type="gramStart"/>
      <w:r>
        <w:t>обучающимся</w:t>
      </w:r>
      <w:proofErr w:type="gramEnd"/>
      <w:r>
        <w:t xml:space="preserve"> и образовательной организацией;</w:t>
      </w:r>
    </w:p>
    <w:p w:rsidR="00085E8B" w:rsidRDefault="00085E8B">
      <w:pPr>
        <w:pStyle w:val="ConsPlusNormal"/>
        <w:spacing w:before="220"/>
        <w:ind w:firstLine="540"/>
        <w:jc w:val="both"/>
      </w:pPr>
      <w:bookmarkStart w:id="53" w:name="P450"/>
      <w:bookmarkEnd w:id="53"/>
      <w:r>
        <w:lastRenderedPageBreak/>
        <w:t>2) прекращение опеки, попечительства, прекращение договора о приемной семье, отмена усыновления (удочерения) в отношении обучающегося (в случае выплаты денежной компенсации по обращению законного представителя обучающегося);</w:t>
      </w:r>
    </w:p>
    <w:p w:rsidR="00085E8B" w:rsidRDefault="00085E8B">
      <w:pPr>
        <w:pStyle w:val="ConsPlusNormal"/>
        <w:spacing w:before="220"/>
        <w:ind w:firstLine="540"/>
        <w:jc w:val="both"/>
      </w:pPr>
      <w:bookmarkStart w:id="54" w:name="P451"/>
      <w:bookmarkEnd w:id="54"/>
      <w:r>
        <w:t>3) отобрание обучающегося у родителей (иных законных представителей) органом опеки и попечительства в случае непосредственной угрозы жизни или здоровью обучающегося, лишение родителей (одного из родителей) родительских прав в отношении обучающегося или ограничение таких прав судом;</w:t>
      </w:r>
    </w:p>
    <w:p w:rsidR="00085E8B" w:rsidRDefault="00085E8B">
      <w:pPr>
        <w:pStyle w:val="ConsPlusNormal"/>
        <w:spacing w:before="220"/>
        <w:ind w:firstLine="540"/>
        <w:jc w:val="both"/>
      </w:pPr>
      <w:bookmarkStart w:id="55" w:name="P452"/>
      <w:bookmarkEnd w:id="55"/>
      <w:r>
        <w:t>4) истечение срока действия справки о налич</w:t>
      </w:r>
      <w:proofErr w:type="gramStart"/>
      <w:r>
        <w:t>ии у о</w:t>
      </w:r>
      <w:proofErr w:type="gramEnd"/>
      <w:r>
        <w:t>бучающегося хронического заболевания, выданной медицинской организацией.</w:t>
      </w:r>
    </w:p>
    <w:p w:rsidR="00085E8B" w:rsidRDefault="00085E8B">
      <w:pPr>
        <w:pStyle w:val="ConsPlusNormal"/>
        <w:spacing w:before="220"/>
        <w:ind w:firstLine="540"/>
        <w:jc w:val="both"/>
      </w:pPr>
      <w:proofErr w:type="gramStart"/>
      <w:r>
        <w:t xml:space="preserve">Предусмотренные </w:t>
      </w:r>
      <w:hyperlink w:anchor="P450">
        <w:r>
          <w:rPr>
            <w:color w:val="0000FF"/>
          </w:rPr>
          <w:t>подпунктами 2</w:t>
        </w:r>
      </w:hyperlink>
      <w:r>
        <w:t xml:space="preserve">, </w:t>
      </w:r>
      <w:hyperlink w:anchor="P451">
        <w:r>
          <w:rPr>
            <w:color w:val="0000FF"/>
          </w:rPr>
          <w:t>3</w:t>
        </w:r>
      </w:hyperlink>
      <w:r>
        <w:t xml:space="preserve"> настоящего пункта основания для принятия решения о прекращении выплаты денежной компенсации, связанные с личностью законного представителя обучающегося, обратившегося за выплатой денежной компенсации, не могут рассматриваться как ограничивающие права обучающегося на предоставление ему выплаты денежной компенсации.</w:t>
      </w:r>
      <w:proofErr w:type="gramEnd"/>
    </w:p>
    <w:p w:rsidR="00085E8B" w:rsidRDefault="00085E8B">
      <w:pPr>
        <w:pStyle w:val="ConsPlusNormal"/>
        <w:spacing w:before="220"/>
        <w:ind w:firstLine="540"/>
        <w:jc w:val="both"/>
      </w:pPr>
      <w:r>
        <w:t xml:space="preserve">В случае принятия решения о прекращении выплаты денежной компенсации по основаниям, предусмотренным </w:t>
      </w:r>
      <w:hyperlink w:anchor="P450">
        <w:r>
          <w:rPr>
            <w:color w:val="0000FF"/>
          </w:rPr>
          <w:t>подпунктами 2</w:t>
        </w:r>
      </w:hyperlink>
      <w:r>
        <w:t xml:space="preserve">, </w:t>
      </w:r>
      <w:hyperlink w:anchor="P451">
        <w:r>
          <w:rPr>
            <w:color w:val="0000FF"/>
          </w:rPr>
          <w:t>3</w:t>
        </w:r>
      </w:hyperlink>
      <w:r>
        <w:t xml:space="preserve"> настоящего пункта, связанным с личностью законного представителя обучающегося, обратившегося за выплатой денежной компенсации, с документами, указанными в </w:t>
      </w:r>
      <w:hyperlink w:anchor="P377">
        <w:r>
          <w:rPr>
            <w:color w:val="0000FF"/>
          </w:rPr>
          <w:t>пункте 3</w:t>
        </w:r>
      </w:hyperlink>
      <w:r>
        <w:t xml:space="preserve"> Порядка, вправе обратиться другой законный представитель обучающегося в порядке, предусмотренном </w:t>
      </w:r>
      <w:hyperlink w:anchor="P394">
        <w:r>
          <w:rPr>
            <w:color w:val="0000FF"/>
          </w:rPr>
          <w:t>пунктами 4</w:t>
        </w:r>
      </w:hyperlink>
      <w:r>
        <w:t xml:space="preserve"> - </w:t>
      </w:r>
      <w:hyperlink w:anchor="P411">
        <w:r>
          <w:rPr>
            <w:color w:val="0000FF"/>
          </w:rPr>
          <w:t>8</w:t>
        </w:r>
      </w:hyperlink>
      <w:r>
        <w:t xml:space="preserve"> Порядка.</w:t>
      </w:r>
    </w:p>
    <w:p w:rsidR="00085E8B" w:rsidRDefault="00085E8B">
      <w:pPr>
        <w:pStyle w:val="ConsPlusNormal"/>
        <w:spacing w:before="220"/>
        <w:ind w:firstLine="540"/>
        <w:jc w:val="both"/>
      </w:pPr>
      <w:r>
        <w:t xml:space="preserve">24. </w:t>
      </w:r>
      <w:proofErr w:type="gramStart"/>
      <w:r>
        <w:t xml:space="preserve">Заявитель обязан сообщить образовательной организации в письменной форме лично, либо почтовым отправлением с уведомлением о вручении и описью вложения, либо в форме электронного документа (пакета электронных документов) по адресу электронной почты образовательной организации об обстоятельствах, указанных в </w:t>
      </w:r>
      <w:hyperlink w:anchor="P450">
        <w:r>
          <w:rPr>
            <w:color w:val="0000FF"/>
          </w:rPr>
          <w:t>подпунктах 2</w:t>
        </w:r>
      </w:hyperlink>
      <w:r>
        <w:t xml:space="preserve"> - </w:t>
      </w:r>
      <w:hyperlink w:anchor="P452">
        <w:r>
          <w:rPr>
            <w:color w:val="0000FF"/>
          </w:rPr>
          <w:t>4 пункта 23</w:t>
        </w:r>
      </w:hyperlink>
      <w:r>
        <w:t xml:space="preserve"> Порядка, влекущих прекращение выплаты денежной компенсации обучающимся, имеющим хронические заболевания, при которых по медицинским показаниям требуется специальное (диетическое</w:t>
      </w:r>
      <w:proofErr w:type="gramEnd"/>
      <w:r>
        <w:t xml:space="preserve">) </w:t>
      </w:r>
      <w:proofErr w:type="gramStart"/>
      <w:r>
        <w:t xml:space="preserve">питание, и (или) расчет размера части средств, подлежащих возврату в доход краевого бюджета обучающимся, имеющим хронические заболевания, при которых по медицинским показаниям требуется специальное (диетическое) питание, либо проходящим учебную или производственную практику в организациях, в срок не позднее 5 дней со дня, когда заявитель узнал о наступлении обстоятельств, указанных в </w:t>
      </w:r>
      <w:hyperlink w:anchor="P450">
        <w:r>
          <w:rPr>
            <w:color w:val="0000FF"/>
          </w:rPr>
          <w:t>подпунктах 2</w:t>
        </w:r>
      </w:hyperlink>
      <w:r>
        <w:t xml:space="preserve"> - </w:t>
      </w:r>
      <w:hyperlink w:anchor="P452">
        <w:r>
          <w:rPr>
            <w:color w:val="0000FF"/>
          </w:rPr>
          <w:t>4 пункта 23</w:t>
        </w:r>
      </w:hyperlink>
      <w:r>
        <w:t xml:space="preserve"> Порядка.</w:t>
      </w:r>
      <w:proofErr w:type="gramEnd"/>
    </w:p>
    <w:p w:rsidR="00085E8B" w:rsidRDefault="00085E8B">
      <w:pPr>
        <w:pStyle w:val="ConsPlusNormal"/>
        <w:spacing w:before="220"/>
        <w:ind w:firstLine="540"/>
        <w:jc w:val="both"/>
      </w:pPr>
      <w:bookmarkStart w:id="56" w:name="P456"/>
      <w:bookmarkEnd w:id="56"/>
      <w:r>
        <w:t xml:space="preserve">25. Образовательная организация не позднее 2-го рабочего дня со дня получения сведений (информации) об обстоятельствах, являющихся основаниями для прекращения выплаты денежной компенсации в соответствии с </w:t>
      </w:r>
      <w:hyperlink w:anchor="P448">
        <w:r>
          <w:rPr>
            <w:color w:val="0000FF"/>
          </w:rPr>
          <w:t>пунктом 23</w:t>
        </w:r>
      </w:hyperlink>
      <w:r>
        <w:t xml:space="preserve"> Порядка, принимает решение в форме распорядительного акта:</w:t>
      </w:r>
    </w:p>
    <w:p w:rsidR="00085E8B" w:rsidRDefault="00085E8B">
      <w:pPr>
        <w:pStyle w:val="ConsPlusNormal"/>
        <w:spacing w:before="220"/>
        <w:ind w:firstLine="540"/>
        <w:jc w:val="both"/>
      </w:pPr>
      <w:r>
        <w:t>о прекращении выплаты денежной компенсации и (или) о расчете размера части средств, подлежащих возврату в краевой бюджет, обучающимся, имеющим хронические заболевания, при которых по медицинским показаниям требуется специальное (диетическое) питание, и в течение 2 рабочих дней со дня принятия указанного решения уведомляет заявителя способом, указанным в заявлении;</w:t>
      </w:r>
    </w:p>
    <w:p w:rsidR="00085E8B" w:rsidRDefault="00085E8B">
      <w:pPr>
        <w:pStyle w:val="ConsPlusNormal"/>
        <w:spacing w:before="220"/>
        <w:ind w:firstLine="540"/>
        <w:jc w:val="both"/>
      </w:pPr>
      <w:bookmarkStart w:id="57" w:name="P458"/>
      <w:bookmarkEnd w:id="57"/>
      <w:r>
        <w:t xml:space="preserve">о расчете размера части средств, подлежащих возврату в краевой бюджет </w:t>
      </w:r>
      <w:proofErr w:type="gramStart"/>
      <w:r>
        <w:t>обучающимися</w:t>
      </w:r>
      <w:proofErr w:type="gramEnd"/>
      <w:r>
        <w:t>, проходящими учебную или производственную практику в организациях, и в течение 2 рабочих дней со дня принятия указанного решения уведомляет заявителя способом, указанным в заявлении.</w:t>
      </w:r>
    </w:p>
    <w:p w:rsidR="00085E8B" w:rsidRDefault="00085E8B">
      <w:pPr>
        <w:pStyle w:val="ConsPlusNormal"/>
        <w:spacing w:before="220"/>
        <w:ind w:firstLine="540"/>
        <w:jc w:val="both"/>
      </w:pPr>
      <w:r>
        <w:t>Выплата денежной компенсации обучающемуся, имеющему хроническое заболевание, при котором по медицинским показаниям требуется специальное (</w:t>
      </w:r>
      <w:proofErr w:type="gramStart"/>
      <w:r>
        <w:t xml:space="preserve">диетическое) </w:t>
      </w:r>
      <w:proofErr w:type="gramEnd"/>
      <w:r>
        <w:t xml:space="preserve">питание, прекращается со дня наступления обстоятельств, указанных в </w:t>
      </w:r>
      <w:hyperlink w:anchor="P448">
        <w:r>
          <w:rPr>
            <w:color w:val="0000FF"/>
          </w:rPr>
          <w:t>пункте 23</w:t>
        </w:r>
      </w:hyperlink>
      <w:r>
        <w:t xml:space="preserve"> Порядка.</w:t>
      </w:r>
    </w:p>
    <w:p w:rsidR="00085E8B" w:rsidRDefault="00085E8B">
      <w:pPr>
        <w:pStyle w:val="ConsPlusNormal"/>
        <w:spacing w:before="220"/>
        <w:ind w:firstLine="540"/>
        <w:jc w:val="both"/>
      </w:pPr>
      <w:proofErr w:type="gramStart"/>
      <w:r>
        <w:t xml:space="preserve">В случае получения от заявителя информации (сведений) об обстоятельствах, указанных в </w:t>
      </w:r>
      <w:hyperlink w:anchor="P450">
        <w:r>
          <w:rPr>
            <w:color w:val="0000FF"/>
          </w:rPr>
          <w:t>подпунктах 2</w:t>
        </w:r>
      </w:hyperlink>
      <w:r>
        <w:t xml:space="preserve"> - </w:t>
      </w:r>
      <w:hyperlink w:anchor="P452">
        <w:r>
          <w:rPr>
            <w:color w:val="0000FF"/>
          </w:rPr>
          <w:t>4 пункта 23</w:t>
        </w:r>
      </w:hyperlink>
      <w:r>
        <w:t xml:space="preserve"> Порядка, которые влекут расчет размера части средств, подлежащих возврату в краевой бюджет обучающимися, имеющими хроническое заболевание, при котором по медицинским показаниям требуется специальное (диетическое) питание, либо при прохождении учебной или производственной практики в организациях, образовательная организация в срок не позднее 1 рабочего дня со</w:t>
      </w:r>
      <w:proofErr w:type="gramEnd"/>
      <w:r>
        <w:t xml:space="preserve"> дня принятия решения о расчете размера части средств, подлежащих возврату в краевой бюджет, производит расчет размера части средств, подлежащих возврату в краевой бюджет, со дня наступления обстоятельств, указанных в </w:t>
      </w:r>
      <w:hyperlink w:anchor="P450">
        <w:r>
          <w:rPr>
            <w:color w:val="0000FF"/>
          </w:rPr>
          <w:t>подпунктах 2</w:t>
        </w:r>
      </w:hyperlink>
      <w:r>
        <w:t xml:space="preserve"> - </w:t>
      </w:r>
      <w:hyperlink w:anchor="P452">
        <w:r>
          <w:rPr>
            <w:color w:val="0000FF"/>
          </w:rPr>
          <w:t>4 пункта 23</w:t>
        </w:r>
      </w:hyperlink>
      <w:r>
        <w:t xml:space="preserve"> Порядка.</w:t>
      </w:r>
    </w:p>
    <w:p w:rsidR="00085E8B" w:rsidRDefault="00085E8B">
      <w:pPr>
        <w:pStyle w:val="ConsPlusNormal"/>
        <w:spacing w:before="220"/>
        <w:ind w:firstLine="540"/>
        <w:jc w:val="both"/>
      </w:pPr>
      <w:proofErr w:type="gramStart"/>
      <w:r>
        <w:t xml:space="preserve">В случае наступления обстоятельства, указанного в </w:t>
      </w:r>
      <w:hyperlink w:anchor="P449">
        <w:r>
          <w:rPr>
            <w:color w:val="0000FF"/>
          </w:rPr>
          <w:t>подпункте 1 пункта 23</w:t>
        </w:r>
      </w:hyperlink>
      <w:r>
        <w:t xml:space="preserve"> Порядка, которое влечет расчет размера части средств, подлежащих возврату в краевой бюджет обучающимся при прохождении учебной или производственной практики в организациях, образовательная организация производит расчет размера части средств, подлежащих возврату в краевой бюджет, в срок не позднее 1 рабочего дня со дня наступления обстоятельства, указанного в </w:t>
      </w:r>
      <w:hyperlink w:anchor="P449">
        <w:r>
          <w:rPr>
            <w:color w:val="0000FF"/>
          </w:rPr>
          <w:t>подпункте 1 пункта 23</w:t>
        </w:r>
        <w:proofErr w:type="gramEnd"/>
      </w:hyperlink>
      <w:r>
        <w:t xml:space="preserve"> Порядка.</w:t>
      </w:r>
    </w:p>
    <w:p w:rsidR="00085E8B" w:rsidRDefault="00085E8B">
      <w:pPr>
        <w:pStyle w:val="ConsPlusNormal"/>
        <w:spacing w:before="220"/>
        <w:ind w:firstLine="540"/>
        <w:jc w:val="both"/>
      </w:pPr>
      <w:r>
        <w:t xml:space="preserve">Заявитель, получивший денежную компенсацию, должен ее возвратить образовательной организации в течение 5 рабочих дней со дня получения уведомления о принятом </w:t>
      </w:r>
      <w:proofErr w:type="gramStart"/>
      <w:r>
        <w:t>решении</w:t>
      </w:r>
      <w:proofErr w:type="gramEnd"/>
      <w:r>
        <w:t xml:space="preserve"> о расчете денежной компенсации, подлежащей возврату в краевой бюджет.</w:t>
      </w:r>
    </w:p>
    <w:p w:rsidR="00085E8B" w:rsidRDefault="00085E8B">
      <w:pPr>
        <w:pStyle w:val="ConsPlusNormal"/>
        <w:spacing w:before="220"/>
        <w:ind w:firstLine="540"/>
        <w:jc w:val="both"/>
      </w:pPr>
      <w:r>
        <w:t xml:space="preserve">В случае невозврата заявителем денежной компенсации образовательной организации в полном объеме в течение 5 рабочих дней со дня получения уведомления о принятом </w:t>
      </w:r>
      <w:proofErr w:type="gramStart"/>
      <w:r>
        <w:t>решении</w:t>
      </w:r>
      <w:proofErr w:type="gramEnd"/>
      <w:r>
        <w:t xml:space="preserve"> о расчете денежной компенсации, подлежащей возврату в краевой бюджет, образовательная организация обеспечивает взыскание денежной компенсации, подлежащей возврату в краевой бюджет, в судебном порядке.</w:t>
      </w:r>
    </w:p>
    <w:p w:rsidR="00085E8B" w:rsidRDefault="00085E8B">
      <w:pPr>
        <w:pStyle w:val="ConsPlusNormal"/>
        <w:spacing w:before="220"/>
        <w:ind w:firstLine="540"/>
        <w:jc w:val="both"/>
      </w:pPr>
      <w:r>
        <w:t xml:space="preserve">26. Решения образовательной организации, указанные в </w:t>
      </w:r>
      <w:hyperlink w:anchor="P456">
        <w:r>
          <w:rPr>
            <w:color w:val="0000FF"/>
          </w:rPr>
          <w:t>абзацах первом</w:t>
        </w:r>
      </w:hyperlink>
      <w:r>
        <w:t xml:space="preserve"> - </w:t>
      </w:r>
      <w:hyperlink w:anchor="P458">
        <w:r>
          <w:rPr>
            <w:color w:val="0000FF"/>
          </w:rPr>
          <w:t>третьем пункта 25</w:t>
        </w:r>
      </w:hyperlink>
      <w:r>
        <w:t xml:space="preserve"> Порядка, формируются в электронном виде и подписываются усиленной квалифицированной электронной подписью руководителя образовательной организации (иного уполномоченного им лица) в Единой цифровой платформе (при наличии технической возможности).</w:t>
      </w:r>
    </w:p>
    <w:p w:rsidR="00085E8B" w:rsidRDefault="00085E8B">
      <w:pPr>
        <w:pStyle w:val="ConsPlusNormal"/>
        <w:spacing w:before="220"/>
        <w:ind w:firstLine="540"/>
        <w:jc w:val="both"/>
      </w:pPr>
      <w:r>
        <w:t xml:space="preserve">В случае если образовательной организацией принятие решений, указанных в </w:t>
      </w:r>
      <w:hyperlink w:anchor="P456">
        <w:r>
          <w:rPr>
            <w:color w:val="0000FF"/>
          </w:rPr>
          <w:t>абзацах первом</w:t>
        </w:r>
      </w:hyperlink>
      <w:r>
        <w:t xml:space="preserve"> - </w:t>
      </w:r>
      <w:hyperlink w:anchor="P458">
        <w:r>
          <w:rPr>
            <w:color w:val="0000FF"/>
          </w:rPr>
          <w:t>третьем пункта 25</w:t>
        </w:r>
      </w:hyperlink>
      <w:r>
        <w:t xml:space="preserve"> Порядка, осуществлялось без использования Единой цифровой платформы, образовательная организация обеспечивает передачу таких решений на Единую цифровую платформу в течение 3 рабочих дней со дня принятия указанных решений.</w:t>
      </w:r>
    </w:p>
    <w:p w:rsidR="00085E8B" w:rsidRDefault="00085E8B">
      <w:pPr>
        <w:pStyle w:val="ConsPlusNormal"/>
        <w:spacing w:before="220"/>
        <w:ind w:firstLine="540"/>
        <w:jc w:val="both"/>
      </w:pPr>
      <w:r>
        <w:t>27. Сформированные в электронном виде документы о выплате (отказе в выплате) денежной компенсации, прекращении выплаты денежной компенсации, расчете размера части средств, подлежащих возврату в краевой бюджет, хранятся в электронной форме в соответствии с законодательством Российской Федерации об архивном деле.</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1"/>
      </w:pPr>
      <w:r>
        <w:t>Приложение</w:t>
      </w:r>
    </w:p>
    <w:p w:rsidR="00085E8B" w:rsidRDefault="00085E8B">
      <w:pPr>
        <w:pStyle w:val="ConsPlusNormal"/>
        <w:jc w:val="right"/>
      </w:pPr>
      <w:r>
        <w:t>к Порядку</w:t>
      </w:r>
    </w:p>
    <w:p w:rsidR="00085E8B" w:rsidRDefault="00085E8B">
      <w:pPr>
        <w:pStyle w:val="ConsPlusNormal"/>
        <w:jc w:val="right"/>
      </w:pPr>
      <w:r>
        <w:t xml:space="preserve">обращения </w:t>
      </w:r>
      <w:proofErr w:type="gramStart"/>
      <w:r>
        <w:t>обучающихся</w:t>
      </w:r>
      <w:proofErr w:type="gramEnd"/>
    </w:p>
    <w:p w:rsidR="00085E8B" w:rsidRDefault="00085E8B">
      <w:pPr>
        <w:pStyle w:val="ConsPlusNormal"/>
        <w:jc w:val="right"/>
      </w:pPr>
      <w:r>
        <w:t>с ограниченными возможностями</w:t>
      </w:r>
    </w:p>
    <w:p w:rsidR="00085E8B" w:rsidRDefault="00085E8B">
      <w:pPr>
        <w:pStyle w:val="ConsPlusNormal"/>
        <w:jc w:val="right"/>
      </w:pPr>
      <w:r>
        <w:t xml:space="preserve">здоровья </w:t>
      </w:r>
      <w:proofErr w:type="gramStart"/>
      <w:r>
        <w:t>краевых</w:t>
      </w:r>
      <w:proofErr w:type="gramEnd"/>
      <w:r>
        <w:t xml:space="preserve"> государственных</w:t>
      </w:r>
    </w:p>
    <w:p w:rsidR="00085E8B" w:rsidRDefault="00085E8B">
      <w:pPr>
        <w:pStyle w:val="ConsPlusNormal"/>
        <w:jc w:val="right"/>
      </w:pPr>
      <w:r>
        <w:t>профессиональных образовательных</w:t>
      </w:r>
    </w:p>
    <w:p w:rsidR="00085E8B" w:rsidRDefault="00085E8B">
      <w:pPr>
        <w:pStyle w:val="ConsPlusNormal"/>
        <w:jc w:val="right"/>
      </w:pPr>
      <w:r>
        <w:t xml:space="preserve">организаций за получением </w:t>
      </w:r>
      <w:proofErr w:type="gramStart"/>
      <w:r>
        <w:t>денежной</w:t>
      </w:r>
      <w:proofErr w:type="gramEnd"/>
    </w:p>
    <w:p w:rsidR="00085E8B" w:rsidRDefault="00085E8B">
      <w:pPr>
        <w:pStyle w:val="ConsPlusNormal"/>
        <w:jc w:val="right"/>
      </w:pPr>
      <w:r>
        <w:t>компенсации взамен обеспечения</w:t>
      </w:r>
    </w:p>
    <w:p w:rsidR="00085E8B" w:rsidRDefault="00085E8B">
      <w:pPr>
        <w:pStyle w:val="ConsPlusNormal"/>
        <w:jc w:val="right"/>
      </w:pPr>
      <w:r>
        <w:t>бесплатным двухразовым питанием</w:t>
      </w:r>
    </w:p>
    <w:p w:rsidR="00085E8B" w:rsidRDefault="00085E8B">
      <w:pPr>
        <w:pStyle w:val="ConsPlusNormal"/>
        <w:jc w:val="right"/>
      </w:pPr>
      <w:proofErr w:type="gramStart"/>
      <w:r>
        <w:t>(горячим завтраком и горячим</w:t>
      </w:r>
      <w:proofErr w:type="gramEnd"/>
    </w:p>
    <w:p w:rsidR="00085E8B" w:rsidRDefault="00085E8B">
      <w:pPr>
        <w:pStyle w:val="ConsPlusNormal"/>
        <w:jc w:val="right"/>
      </w:pPr>
      <w:r>
        <w:lastRenderedPageBreak/>
        <w:t>обедом) и порядку ее выплаты</w:t>
      </w:r>
    </w:p>
    <w:p w:rsidR="00085E8B" w:rsidRDefault="00085E8B">
      <w:pPr>
        <w:pStyle w:val="ConsPlusNormal"/>
        <w:ind w:firstLine="540"/>
        <w:jc w:val="both"/>
      </w:pPr>
    </w:p>
    <w:p w:rsidR="00085E8B" w:rsidRDefault="00085E8B">
      <w:pPr>
        <w:pStyle w:val="ConsPlusNonformat"/>
        <w:jc w:val="both"/>
      </w:pPr>
      <w:r>
        <w:t xml:space="preserve">                                     Руководителю</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w:t>
      </w:r>
      <w:proofErr w:type="gramStart"/>
      <w:r>
        <w:t>(наименование краевой государственной</w:t>
      </w:r>
      <w:proofErr w:type="gramEnd"/>
    </w:p>
    <w:p w:rsidR="00085E8B" w:rsidRDefault="00085E8B">
      <w:pPr>
        <w:pStyle w:val="ConsPlusNonformat"/>
        <w:jc w:val="both"/>
      </w:pPr>
      <w:r>
        <w:t xml:space="preserve">                                        профессиональной образовательной</w:t>
      </w:r>
    </w:p>
    <w:p w:rsidR="00085E8B" w:rsidRDefault="00085E8B">
      <w:pPr>
        <w:pStyle w:val="ConsPlusNonformat"/>
        <w:jc w:val="both"/>
      </w:pPr>
      <w:r>
        <w:t xml:space="preserve">                                                организации)</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(инициалы, фамилия руководителя)</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w:t>
      </w:r>
      <w:proofErr w:type="gramStart"/>
      <w:r>
        <w:t>(фамилия, имя, отчество (последнее</w:t>
      </w:r>
      <w:proofErr w:type="gramEnd"/>
    </w:p>
    <w:p w:rsidR="00085E8B" w:rsidRDefault="00085E8B">
      <w:pPr>
        <w:pStyle w:val="ConsPlusNonformat"/>
        <w:jc w:val="both"/>
      </w:pPr>
      <w:r>
        <w:t xml:space="preserve">                                           </w:t>
      </w:r>
      <w:proofErr w:type="gramStart"/>
      <w:r>
        <w:t xml:space="preserve">при наличии) заявителя </w:t>
      </w:r>
      <w:hyperlink w:anchor="P609">
        <w:r>
          <w:rPr>
            <w:color w:val="0000FF"/>
          </w:rPr>
          <w:t>&lt;*&gt;</w:t>
        </w:r>
      </w:hyperlink>
      <w:r>
        <w:t>)</w:t>
      </w:r>
      <w:proofErr w:type="gramEnd"/>
    </w:p>
    <w:p w:rsidR="00085E8B" w:rsidRDefault="00085E8B">
      <w:pPr>
        <w:pStyle w:val="ConsPlusNonformat"/>
        <w:jc w:val="both"/>
      </w:pPr>
      <w:r>
        <w:t xml:space="preserve">                                     </w:t>
      </w:r>
      <w:proofErr w:type="gramStart"/>
      <w:r>
        <w:t>проживающего</w:t>
      </w:r>
      <w:proofErr w:type="gramEnd"/>
      <w:r>
        <w:t xml:space="preserve"> (ей) по адресу:</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 xml:space="preserve">                                     ______________________________________</w:t>
      </w:r>
    </w:p>
    <w:p w:rsidR="00085E8B" w:rsidRDefault="00085E8B">
      <w:pPr>
        <w:pStyle w:val="ConsPlusNonformat"/>
        <w:jc w:val="both"/>
      </w:pPr>
      <w:r>
        <w:t xml:space="preserve">                                       </w:t>
      </w:r>
      <w:proofErr w:type="gramStart"/>
      <w:r>
        <w:t>(номер телефона, электронный адрес</w:t>
      </w:r>
      <w:proofErr w:type="gramEnd"/>
    </w:p>
    <w:p w:rsidR="00085E8B" w:rsidRDefault="00085E8B">
      <w:pPr>
        <w:pStyle w:val="ConsPlusNonformat"/>
        <w:jc w:val="both"/>
      </w:pPr>
      <w:r>
        <w:t xml:space="preserve">                                                 (при наличии)</w:t>
      </w:r>
    </w:p>
    <w:p w:rsidR="00085E8B" w:rsidRDefault="00085E8B">
      <w:pPr>
        <w:pStyle w:val="ConsPlusNonformat"/>
        <w:jc w:val="both"/>
      </w:pPr>
    </w:p>
    <w:p w:rsidR="00085E8B" w:rsidRDefault="00085E8B">
      <w:pPr>
        <w:pStyle w:val="ConsPlusNonformat"/>
        <w:jc w:val="both"/>
      </w:pPr>
      <w:bookmarkStart w:id="58" w:name="P503"/>
      <w:bookmarkEnd w:id="58"/>
      <w:r>
        <w:t xml:space="preserve">         Заявление о выплате </w:t>
      </w:r>
      <w:proofErr w:type="gramStart"/>
      <w:r>
        <w:t>обучающемуся</w:t>
      </w:r>
      <w:proofErr w:type="gramEnd"/>
      <w:r>
        <w:t xml:space="preserve"> краевой государственной</w:t>
      </w:r>
    </w:p>
    <w:p w:rsidR="00085E8B" w:rsidRDefault="00085E8B">
      <w:pPr>
        <w:pStyle w:val="ConsPlusNonformat"/>
        <w:jc w:val="both"/>
      </w:pPr>
      <w:r>
        <w:t xml:space="preserve">           профессиональной образовательной организации денежной</w:t>
      </w:r>
    </w:p>
    <w:p w:rsidR="00085E8B" w:rsidRDefault="00085E8B">
      <w:pPr>
        <w:pStyle w:val="ConsPlusNonformat"/>
        <w:jc w:val="both"/>
      </w:pPr>
      <w:r>
        <w:t xml:space="preserve">           компенсации взамен обеспечения </w:t>
      </w:r>
      <w:proofErr w:type="gramStart"/>
      <w:r>
        <w:t>бесплатным</w:t>
      </w:r>
      <w:proofErr w:type="gramEnd"/>
      <w:r>
        <w:t xml:space="preserve"> двухразовым</w:t>
      </w:r>
    </w:p>
    <w:p w:rsidR="00085E8B" w:rsidRDefault="00085E8B">
      <w:pPr>
        <w:pStyle w:val="ConsPlusNonformat"/>
        <w:jc w:val="both"/>
      </w:pPr>
      <w:r>
        <w:t xml:space="preserve">               питанием (горячим завтраком и горячим обедом)</w:t>
      </w:r>
    </w:p>
    <w:p w:rsidR="00085E8B" w:rsidRDefault="00085E8B">
      <w:pPr>
        <w:pStyle w:val="ConsPlusNonformat"/>
        <w:jc w:val="both"/>
      </w:pPr>
      <w:r>
        <w:t xml:space="preserve">                (далее - </w:t>
      </w:r>
      <w:proofErr w:type="gramStart"/>
      <w:r>
        <w:t>обучающийся</w:t>
      </w:r>
      <w:proofErr w:type="gramEnd"/>
      <w:r>
        <w:t>, денежная компенсация)</w:t>
      </w:r>
    </w:p>
    <w:p w:rsidR="00085E8B" w:rsidRDefault="00085E8B">
      <w:pPr>
        <w:pStyle w:val="ConsPlusNonformat"/>
        <w:jc w:val="both"/>
      </w:pPr>
    </w:p>
    <w:p w:rsidR="00085E8B" w:rsidRDefault="00085E8B">
      <w:pPr>
        <w:pStyle w:val="ConsPlusNonformat"/>
        <w:jc w:val="both"/>
      </w:pPr>
      <w:r>
        <w:t xml:space="preserve">    1. Сведения об </w:t>
      </w:r>
      <w:proofErr w:type="gramStart"/>
      <w:r>
        <w:t>обучающемся</w:t>
      </w:r>
      <w:proofErr w:type="gramEnd"/>
      <w:r>
        <w:t>: ___________________________________________</w:t>
      </w:r>
    </w:p>
    <w:p w:rsidR="00085E8B" w:rsidRDefault="00085E8B">
      <w:pPr>
        <w:pStyle w:val="ConsPlusNonformat"/>
        <w:jc w:val="both"/>
      </w:pP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 xml:space="preserve">      фамилия, которая была при рождении (в случае изменения фамилии)</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(место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(пол)</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(гражданство)</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2.  Сведения  о  родителе  (ином  законном представителе) обучающегося:</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3.  Сведения  о представителе по доверенности обучающегося или родителя</w:t>
      </w:r>
    </w:p>
    <w:p w:rsidR="00085E8B" w:rsidRDefault="00085E8B">
      <w:pPr>
        <w:pStyle w:val="ConsPlusNonformat"/>
        <w:jc w:val="both"/>
      </w:pPr>
      <w:r>
        <w:t>(иного           законного           представителя)           обучающегося:</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___________________________________________________________________________</w:t>
      </w:r>
    </w:p>
    <w:p w:rsidR="00085E8B" w:rsidRDefault="00085E8B">
      <w:pPr>
        <w:pStyle w:val="ConsPlusNonformat"/>
        <w:jc w:val="both"/>
      </w:pPr>
      <w:r>
        <w:t xml:space="preserve">             </w:t>
      </w:r>
      <w:proofErr w:type="gramStart"/>
      <w:r>
        <w:t>(фамилия, имя, отчество (последнее при наличии),</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lastRenderedPageBreak/>
        <w:t xml:space="preserve">                              (дата рождения)</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(почтовый адрес места жительства)</w:t>
      </w:r>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w:t>
      </w:r>
      <w:proofErr w:type="gramStart"/>
      <w:r>
        <w:t>(наименование документа, удостоверяющего личность,</w:t>
      </w:r>
      <w:proofErr w:type="gramEnd"/>
    </w:p>
    <w:p w:rsidR="00085E8B" w:rsidRDefault="00085E8B">
      <w:pPr>
        <w:pStyle w:val="ConsPlusNonformat"/>
        <w:jc w:val="both"/>
      </w:pPr>
      <w:r>
        <w:t>__________________________________________________________________________.</w:t>
      </w:r>
    </w:p>
    <w:p w:rsidR="00085E8B" w:rsidRDefault="00085E8B">
      <w:pPr>
        <w:pStyle w:val="ConsPlusNonformat"/>
        <w:jc w:val="both"/>
      </w:pPr>
      <w:r>
        <w:t xml:space="preserve">   серия и номер документа, дата выдачи, наименование выдавшего органа;</w:t>
      </w:r>
    </w:p>
    <w:p w:rsidR="00085E8B" w:rsidRDefault="00085E8B">
      <w:pPr>
        <w:pStyle w:val="ConsPlusNonformat"/>
        <w:jc w:val="both"/>
      </w:pPr>
      <w:r>
        <w:t xml:space="preserve">    наименование документа, подтверждающего полномочия представителя </w:t>
      </w:r>
      <w:proofErr w:type="gramStart"/>
      <w:r>
        <w:t>по</w:t>
      </w:r>
      <w:proofErr w:type="gramEnd"/>
    </w:p>
    <w:p w:rsidR="00085E8B" w:rsidRDefault="00085E8B">
      <w:pPr>
        <w:pStyle w:val="ConsPlusNonformat"/>
        <w:jc w:val="both"/>
      </w:pPr>
      <w:r>
        <w:t xml:space="preserve">  доверенности обучающегося или родителя (иного законного представителя)</w:t>
      </w:r>
    </w:p>
    <w:p w:rsidR="00085E8B" w:rsidRDefault="00085E8B">
      <w:pPr>
        <w:pStyle w:val="ConsPlusNonformat"/>
        <w:jc w:val="both"/>
      </w:pPr>
      <w:r>
        <w:t xml:space="preserve">          </w:t>
      </w:r>
      <w:proofErr w:type="gramStart"/>
      <w:r>
        <w:t>обучающегося, номер документа, дата выдачи, кем выдан)</w:t>
      </w:r>
      <w:proofErr w:type="gramEnd"/>
    </w:p>
    <w:p w:rsidR="00085E8B" w:rsidRDefault="00085E8B">
      <w:pPr>
        <w:pStyle w:val="ConsPlusNonformat"/>
        <w:jc w:val="both"/>
      </w:pPr>
      <w:r>
        <w:t xml:space="preserve">    4. Прошу назначить денежную компенсацию.</w:t>
      </w:r>
    </w:p>
    <w:p w:rsidR="00085E8B" w:rsidRDefault="00085E8B">
      <w:pPr>
        <w:pStyle w:val="ConsPlusNonformat"/>
        <w:jc w:val="both"/>
      </w:pPr>
      <w:r>
        <w:t xml:space="preserve">    5. </w:t>
      </w:r>
      <w:proofErr w:type="gramStart"/>
      <w:r>
        <w:t>Денежную компенсацию прошу выплачивать (нужное отметить знаком "V" с</w:t>
      </w:r>
      <w:proofErr w:type="gramEnd"/>
    </w:p>
    <w:p w:rsidR="00085E8B" w:rsidRDefault="00085E8B">
      <w:pPr>
        <w:pStyle w:val="ConsPlusNonformat"/>
        <w:jc w:val="both"/>
      </w:pPr>
      <w:r>
        <w:t>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jc w:val="both"/>
            </w:pPr>
            <w:r>
              <w:t>на счет, открытый в российской кредитной организации:</w:t>
            </w:r>
          </w:p>
          <w:p w:rsidR="00085E8B" w:rsidRDefault="00085E8B">
            <w:pPr>
              <w:pStyle w:val="ConsPlusNormal"/>
              <w:jc w:val="both"/>
            </w:pPr>
            <w:r>
              <w:t>____________________________________________________________________</w:t>
            </w:r>
          </w:p>
          <w:p w:rsidR="00085E8B" w:rsidRDefault="00085E8B">
            <w:pPr>
              <w:pStyle w:val="ConsPlusNormal"/>
              <w:jc w:val="center"/>
            </w:pPr>
            <w:r>
              <w:t>(наименование российской кредитной организации и реквизиты счета)</w:t>
            </w:r>
          </w:p>
        </w:tc>
      </w:tr>
      <w:tr w:rsidR="00085E8B">
        <w:tc>
          <w:tcPr>
            <w:tcW w:w="567" w:type="dxa"/>
          </w:tcPr>
          <w:p w:rsidR="00085E8B" w:rsidRDefault="00085E8B">
            <w:pPr>
              <w:pStyle w:val="ConsPlusNormal"/>
            </w:pPr>
          </w:p>
        </w:tc>
        <w:tc>
          <w:tcPr>
            <w:tcW w:w="8504" w:type="dxa"/>
          </w:tcPr>
          <w:p w:rsidR="00085E8B" w:rsidRDefault="00085E8B">
            <w:pPr>
              <w:pStyle w:val="ConsPlusNormal"/>
              <w:jc w:val="both"/>
            </w:pPr>
            <w:r>
              <w:t>через отделение почтовой связи:</w:t>
            </w:r>
          </w:p>
          <w:p w:rsidR="00085E8B" w:rsidRDefault="00085E8B">
            <w:pPr>
              <w:pStyle w:val="ConsPlusNormal"/>
              <w:jc w:val="both"/>
            </w:pPr>
            <w:r>
              <w:t>____________________________________________________________________</w:t>
            </w:r>
          </w:p>
          <w:p w:rsidR="00085E8B" w:rsidRDefault="00085E8B">
            <w:pPr>
              <w:pStyle w:val="ConsPlusNormal"/>
              <w:jc w:val="center"/>
            </w:pPr>
            <w:r>
              <w:t>(номер и адрес отделения почтовой связи)</w:t>
            </w:r>
          </w:p>
        </w:tc>
      </w:tr>
    </w:tbl>
    <w:p w:rsidR="00085E8B" w:rsidRDefault="00085E8B">
      <w:pPr>
        <w:pStyle w:val="ConsPlusNormal"/>
        <w:ind w:firstLine="540"/>
        <w:jc w:val="both"/>
      </w:pPr>
    </w:p>
    <w:p w:rsidR="00085E8B" w:rsidRDefault="00085E8B">
      <w:pPr>
        <w:pStyle w:val="ConsPlusNormal"/>
        <w:ind w:firstLine="540"/>
        <w:jc w:val="both"/>
      </w:pPr>
      <w:r>
        <w:t xml:space="preserve">6. Уведомление о принятом </w:t>
      </w:r>
      <w:proofErr w:type="gramStart"/>
      <w:r>
        <w:t>решении</w:t>
      </w:r>
      <w:proofErr w:type="gramEnd"/>
      <w:r>
        <w:t xml:space="preserve"> о выплате либо об отказе в выплате денежной компенсации, уведомление о принятом решении о прекращении выплаты денежной компенсации прошу направить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pPr>
            <w:r>
              <w:t>по почтовому адресу:</w:t>
            </w:r>
          </w:p>
        </w:tc>
      </w:tr>
      <w:tr w:rsidR="00085E8B">
        <w:tc>
          <w:tcPr>
            <w:tcW w:w="567" w:type="dxa"/>
          </w:tcPr>
          <w:p w:rsidR="00085E8B" w:rsidRDefault="00085E8B">
            <w:pPr>
              <w:pStyle w:val="ConsPlusNormal"/>
            </w:pPr>
          </w:p>
        </w:tc>
        <w:tc>
          <w:tcPr>
            <w:tcW w:w="8504" w:type="dxa"/>
          </w:tcPr>
          <w:p w:rsidR="00085E8B" w:rsidRDefault="00085E8B">
            <w:pPr>
              <w:pStyle w:val="ConsPlusNormal"/>
            </w:pPr>
            <w:r>
              <w:t>на адрес электронной почты:</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в федеральной государственной информационной системе "Единый портал государственных и муниципальных услуг (функций)"</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на краевом портале государственных и муниципальных услуг</w:t>
            </w:r>
          </w:p>
        </w:tc>
      </w:tr>
    </w:tbl>
    <w:p w:rsidR="00085E8B" w:rsidRDefault="00085E8B">
      <w:pPr>
        <w:pStyle w:val="ConsPlusNormal"/>
        <w:ind w:firstLine="540"/>
        <w:jc w:val="both"/>
      </w:pPr>
    </w:p>
    <w:p w:rsidR="00085E8B" w:rsidRDefault="00085E8B">
      <w:pPr>
        <w:pStyle w:val="ConsPlusNormal"/>
        <w:ind w:firstLine="540"/>
        <w:jc w:val="both"/>
      </w:pPr>
      <w:r>
        <w:t xml:space="preserve">7. Уведомление </w:t>
      </w:r>
      <w:proofErr w:type="gramStart"/>
      <w:r>
        <w:t>об отказе в приеме к рассмотрению заявления с документами в случае</w:t>
      </w:r>
      <w:proofErr w:type="gramEnd"/>
      <w:r>
        <w:t xml:space="preserve"> несоблюдения установленных условий признания подлинности простой электронной подписи или действительности усиленной неквалифицированной электронной подписи, усиленной квалифицированной электронной подписи, с использованием которой подписаны заявление и (или) документы, направить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pPr>
            <w:r>
              <w:t>на адрес электронной почты:</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в федеральной государственной информационной системе "Единый портал государственных и муниципальных услуг (функций)"</w:t>
            </w:r>
          </w:p>
        </w:tc>
      </w:tr>
      <w:tr w:rsidR="00085E8B">
        <w:tc>
          <w:tcPr>
            <w:tcW w:w="567" w:type="dxa"/>
          </w:tcPr>
          <w:p w:rsidR="00085E8B" w:rsidRDefault="00085E8B">
            <w:pPr>
              <w:pStyle w:val="ConsPlusNormal"/>
            </w:pPr>
          </w:p>
        </w:tc>
        <w:tc>
          <w:tcPr>
            <w:tcW w:w="8504" w:type="dxa"/>
          </w:tcPr>
          <w:p w:rsidR="00085E8B" w:rsidRDefault="00085E8B">
            <w:pPr>
              <w:pStyle w:val="ConsPlusNormal"/>
            </w:pPr>
            <w:r>
              <w:t>в личный кабинет на краевом портале государственных и муниципальных услуг</w:t>
            </w:r>
          </w:p>
        </w:tc>
      </w:tr>
    </w:tbl>
    <w:p w:rsidR="00085E8B" w:rsidRDefault="00085E8B">
      <w:pPr>
        <w:pStyle w:val="ConsPlusNormal"/>
        <w:ind w:firstLine="540"/>
        <w:jc w:val="both"/>
      </w:pPr>
    </w:p>
    <w:p w:rsidR="00085E8B" w:rsidRDefault="00085E8B">
      <w:pPr>
        <w:pStyle w:val="ConsPlusNormal"/>
        <w:ind w:firstLine="540"/>
        <w:jc w:val="both"/>
      </w:pPr>
      <w:r>
        <w:t xml:space="preserve">8. Информация об открытии </w:t>
      </w:r>
      <w:proofErr w:type="gramStart"/>
      <w:r>
        <w:t>обучающемуся</w:t>
      </w:r>
      <w:proofErr w:type="gramEnd"/>
      <w:r>
        <w:t xml:space="preserve"> индивидуального лицевого счета Фондом пенсионного и социального страхования Российской Федерации (нужное отметить знаком "V" с указанием реквизитов):</w:t>
      </w:r>
    </w:p>
    <w:p w:rsidR="00085E8B" w:rsidRDefault="00085E8B">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504"/>
      </w:tblGrid>
      <w:tr w:rsidR="00085E8B">
        <w:tc>
          <w:tcPr>
            <w:tcW w:w="567" w:type="dxa"/>
          </w:tcPr>
          <w:p w:rsidR="00085E8B" w:rsidRDefault="00085E8B">
            <w:pPr>
              <w:pStyle w:val="ConsPlusNormal"/>
            </w:pPr>
          </w:p>
        </w:tc>
        <w:tc>
          <w:tcPr>
            <w:tcW w:w="8504" w:type="dxa"/>
          </w:tcPr>
          <w:p w:rsidR="00085E8B" w:rsidRDefault="00085E8B">
            <w:pPr>
              <w:pStyle w:val="ConsPlusNormal"/>
              <w:jc w:val="both"/>
            </w:pPr>
            <w:r>
              <w:t xml:space="preserve">в отношении </w:t>
            </w:r>
            <w:proofErr w:type="gramStart"/>
            <w:r>
              <w:t>обучающегося</w:t>
            </w:r>
            <w:proofErr w:type="gramEnd"/>
            <w:r>
              <w:t xml:space="preserve"> открыт индивидуальный лицевой счет со следующим номером: __________________________________________________</w:t>
            </w:r>
          </w:p>
          <w:p w:rsidR="00085E8B" w:rsidRDefault="00085E8B">
            <w:pPr>
              <w:pStyle w:val="ConsPlusNormal"/>
              <w:jc w:val="right"/>
            </w:pPr>
            <w:r>
              <w:lastRenderedPageBreak/>
              <w:t>(указать страховой номер индивидуального лицевого счета)</w:t>
            </w:r>
          </w:p>
        </w:tc>
      </w:tr>
      <w:tr w:rsidR="00085E8B">
        <w:tc>
          <w:tcPr>
            <w:tcW w:w="567" w:type="dxa"/>
          </w:tcPr>
          <w:p w:rsidR="00085E8B" w:rsidRDefault="00085E8B">
            <w:pPr>
              <w:pStyle w:val="ConsPlusNormal"/>
            </w:pPr>
          </w:p>
        </w:tc>
        <w:tc>
          <w:tcPr>
            <w:tcW w:w="8504" w:type="dxa"/>
          </w:tcPr>
          <w:p w:rsidR="00085E8B" w:rsidRDefault="00085E8B">
            <w:pPr>
              <w:pStyle w:val="ConsPlusNormal"/>
            </w:pPr>
            <w:r>
              <w:t xml:space="preserve">в отношении </w:t>
            </w:r>
            <w:proofErr w:type="gramStart"/>
            <w:r>
              <w:t>обучающегося</w:t>
            </w:r>
            <w:proofErr w:type="gramEnd"/>
            <w:r>
              <w:t xml:space="preserve"> не открыт индивидуальный лицевой счет</w:t>
            </w:r>
          </w:p>
        </w:tc>
      </w:tr>
    </w:tbl>
    <w:p w:rsidR="00085E8B" w:rsidRDefault="00085E8B">
      <w:pPr>
        <w:pStyle w:val="ConsPlusNormal"/>
        <w:ind w:firstLine="540"/>
        <w:jc w:val="both"/>
      </w:pPr>
    </w:p>
    <w:p w:rsidR="00085E8B" w:rsidRDefault="00085E8B">
      <w:pPr>
        <w:pStyle w:val="ConsPlusNonformat"/>
        <w:jc w:val="both"/>
      </w:pPr>
      <w:r>
        <w:t xml:space="preserve">    9. К заявлению прилагаю следующие документы:</w:t>
      </w:r>
    </w:p>
    <w:p w:rsidR="00085E8B" w:rsidRDefault="00085E8B">
      <w:pPr>
        <w:pStyle w:val="ConsPlusNonformat"/>
        <w:jc w:val="both"/>
      </w:pPr>
      <w:r>
        <w:t xml:space="preserve">    1) ____________________________________________________________________</w:t>
      </w:r>
    </w:p>
    <w:p w:rsidR="00085E8B" w:rsidRDefault="00085E8B">
      <w:pPr>
        <w:pStyle w:val="ConsPlusNonformat"/>
        <w:jc w:val="both"/>
      </w:pPr>
      <w:r>
        <w:t xml:space="preserve">    2) ____________________________________________________________________</w:t>
      </w:r>
    </w:p>
    <w:p w:rsidR="00085E8B" w:rsidRDefault="00085E8B">
      <w:pPr>
        <w:pStyle w:val="ConsPlusNonformat"/>
        <w:jc w:val="both"/>
      </w:pPr>
      <w:r>
        <w:t xml:space="preserve">    3) ____________________________________________________________________</w:t>
      </w:r>
    </w:p>
    <w:p w:rsidR="00085E8B" w:rsidRDefault="00085E8B">
      <w:pPr>
        <w:pStyle w:val="ConsPlusNonformat"/>
        <w:jc w:val="both"/>
      </w:pPr>
      <w:r>
        <w:t xml:space="preserve">    4) ____________________________________________________________________</w:t>
      </w:r>
    </w:p>
    <w:p w:rsidR="00085E8B" w:rsidRDefault="00085E8B">
      <w:pPr>
        <w:pStyle w:val="ConsPlusNonformat"/>
        <w:jc w:val="both"/>
      </w:pPr>
      <w:r>
        <w:t xml:space="preserve">    5) ____________________________________________________________________</w:t>
      </w:r>
    </w:p>
    <w:p w:rsidR="00085E8B" w:rsidRDefault="00085E8B">
      <w:pPr>
        <w:pStyle w:val="ConsPlusNonformat"/>
        <w:jc w:val="both"/>
      </w:pPr>
      <w:r>
        <w:t xml:space="preserve">    6) ____________________________________________________________________</w:t>
      </w:r>
    </w:p>
    <w:p w:rsidR="00085E8B" w:rsidRDefault="00085E8B">
      <w:pPr>
        <w:pStyle w:val="ConsPlusNonformat"/>
        <w:jc w:val="both"/>
      </w:pPr>
      <w:r>
        <w:t xml:space="preserve">    7) ____________________________________________________________________</w:t>
      </w:r>
    </w:p>
    <w:p w:rsidR="00085E8B" w:rsidRDefault="00085E8B">
      <w:pPr>
        <w:pStyle w:val="ConsPlusNonformat"/>
        <w:jc w:val="both"/>
      </w:pPr>
      <w:r>
        <w:t xml:space="preserve">    8) ____________________________________________________________________</w:t>
      </w:r>
    </w:p>
    <w:p w:rsidR="00085E8B" w:rsidRDefault="00085E8B">
      <w:pPr>
        <w:pStyle w:val="ConsPlusNonformat"/>
        <w:jc w:val="both"/>
      </w:pPr>
      <w:r>
        <w:t xml:space="preserve">    9) ____________________________________________________________________</w:t>
      </w:r>
    </w:p>
    <w:p w:rsidR="00085E8B" w:rsidRDefault="00085E8B">
      <w:pPr>
        <w:pStyle w:val="ConsPlusNonformat"/>
        <w:jc w:val="both"/>
      </w:pPr>
      <w:r>
        <w:t>________________ __________________________________________________________</w:t>
      </w:r>
    </w:p>
    <w:p w:rsidR="00085E8B" w:rsidRDefault="00085E8B">
      <w:pPr>
        <w:pStyle w:val="ConsPlusNonformat"/>
        <w:jc w:val="both"/>
      </w:pPr>
      <w:r>
        <w:t xml:space="preserve">     (дата)                      (подпись заявителя)</w:t>
      </w:r>
    </w:p>
    <w:p w:rsidR="00085E8B" w:rsidRDefault="00085E8B">
      <w:pPr>
        <w:pStyle w:val="ConsPlusNormal"/>
        <w:ind w:firstLine="540"/>
        <w:jc w:val="both"/>
      </w:pPr>
      <w:r>
        <w:t>--------------------------------</w:t>
      </w:r>
    </w:p>
    <w:p w:rsidR="00085E8B" w:rsidRDefault="00085E8B">
      <w:pPr>
        <w:pStyle w:val="ConsPlusNormal"/>
        <w:spacing w:before="220"/>
        <w:ind w:firstLine="540"/>
        <w:jc w:val="both"/>
      </w:pPr>
      <w:bookmarkStart w:id="59" w:name="P609"/>
      <w:bookmarkEnd w:id="59"/>
      <w:r>
        <w:t>&lt;*&gt; Обучающийся по достижении им возраста 18 лет, а также в случае приобретения им полной дееспособности до достижения совершеннолетия, один из родителей (иных законных представителей) обучающегося или их представитель по доверенности.</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0"/>
      </w:pPr>
      <w:r>
        <w:t>Приложение N 3</w:t>
      </w:r>
    </w:p>
    <w:p w:rsidR="00085E8B" w:rsidRDefault="00085E8B">
      <w:pPr>
        <w:pStyle w:val="ConsPlusNormal"/>
        <w:jc w:val="right"/>
      </w:pPr>
      <w:r>
        <w:t>к Постановлению</w:t>
      </w:r>
    </w:p>
    <w:p w:rsidR="00085E8B" w:rsidRDefault="00085E8B">
      <w:pPr>
        <w:pStyle w:val="ConsPlusNormal"/>
        <w:jc w:val="right"/>
      </w:pPr>
      <w:r>
        <w:t>Правительства Красноярского края</w:t>
      </w:r>
    </w:p>
    <w:p w:rsidR="00085E8B" w:rsidRDefault="00085E8B">
      <w:pPr>
        <w:pStyle w:val="ConsPlusNormal"/>
        <w:jc w:val="right"/>
      </w:pPr>
      <w:r>
        <w:t>от 28 декабря 2021 г. N 989-п</w:t>
      </w:r>
    </w:p>
    <w:p w:rsidR="00085E8B" w:rsidRDefault="00085E8B">
      <w:pPr>
        <w:pStyle w:val="ConsPlusNormal"/>
        <w:ind w:firstLine="540"/>
        <w:jc w:val="both"/>
      </w:pPr>
    </w:p>
    <w:p w:rsidR="00085E8B" w:rsidRDefault="00085E8B">
      <w:pPr>
        <w:pStyle w:val="ConsPlusTitle"/>
        <w:jc w:val="center"/>
      </w:pPr>
      <w:r>
        <w:t>ПОРЯДОК</w:t>
      </w:r>
    </w:p>
    <w:p w:rsidR="00085E8B" w:rsidRDefault="00085E8B">
      <w:pPr>
        <w:pStyle w:val="ConsPlusTitle"/>
        <w:jc w:val="center"/>
      </w:pPr>
      <w:r>
        <w:t xml:space="preserve">ОБРАЩЕНИЯ </w:t>
      </w:r>
      <w:proofErr w:type="gramStart"/>
      <w:r>
        <w:t>ОБУЧАЮЩИХСЯ</w:t>
      </w:r>
      <w:proofErr w:type="gramEnd"/>
      <w:r>
        <w:t xml:space="preserve"> С ОГРАНИЧЕННЫМИ ВОЗМОЖНОСТЯМИ</w:t>
      </w:r>
    </w:p>
    <w:p w:rsidR="00085E8B" w:rsidRDefault="00085E8B">
      <w:pPr>
        <w:pStyle w:val="ConsPlusTitle"/>
        <w:jc w:val="center"/>
      </w:pPr>
      <w:r>
        <w:t xml:space="preserve">ЗДОРОВЬЯ </w:t>
      </w:r>
      <w:proofErr w:type="gramStart"/>
      <w:r>
        <w:t>КРАЕВЫХ</w:t>
      </w:r>
      <w:proofErr w:type="gramEnd"/>
      <w:r>
        <w:t xml:space="preserve"> ГОСУДАРСТВЕННЫХ ПРОФЕССИОНАЛЬНЫХ</w:t>
      </w:r>
    </w:p>
    <w:p w:rsidR="00085E8B" w:rsidRDefault="00085E8B">
      <w:pPr>
        <w:pStyle w:val="ConsPlusTitle"/>
        <w:jc w:val="center"/>
      </w:pPr>
      <w:r>
        <w:t xml:space="preserve">ОБРАЗОВАТЕЛЬНЫХ ОРГАНИЗАЦИЙ ЗА ПОЛУЧЕНИЕМ </w:t>
      </w:r>
      <w:proofErr w:type="gramStart"/>
      <w:r>
        <w:t>ДЕНЕЖНОЙ</w:t>
      </w:r>
      <w:proofErr w:type="gramEnd"/>
    </w:p>
    <w:p w:rsidR="00085E8B" w:rsidRDefault="00085E8B">
      <w:pPr>
        <w:pStyle w:val="ConsPlusTitle"/>
        <w:jc w:val="center"/>
      </w:pPr>
      <w:r>
        <w:t>КОМПЕНСАЦИИ ВЗАМЕН БЕСПЛАТНОГО ГОРЯЧЕГО ПИТАНИЯ</w:t>
      </w:r>
    </w:p>
    <w:p w:rsidR="00085E8B" w:rsidRDefault="00085E8B">
      <w:pPr>
        <w:pStyle w:val="ConsPlusTitle"/>
        <w:jc w:val="center"/>
      </w:pPr>
      <w:r>
        <w:t>(ГОРЯЧЕГО ЗАВТРАКА И ГОРЯЧЕГО ОБЕДА)</w:t>
      </w:r>
    </w:p>
    <w:p w:rsidR="00085E8B" w:rsidRDefault="00085E8B">
      <w:pPr>
        <w:pStyle w:val="ConsPlusNormal"/>
        <w:ind w:firstLine="540"/>
        <w:jc w:val="both"/>
      </w:pPr>
    </w:p>
    <w:p w:rsidR="00085E8B" w:rsidRDefault="00085E8B">
      <w:pPr>
        <w:pStyle w:val="ConsPlusNormal"/>
        <w:ind w:firstLine="540"/>
        <w:jc w:val="both"/>
      </w:pPr>
      <w:r>
        <w:t xml:space="preserve">Утратил силу. - </w:t>
      </w:r>
      <w:hyperlink r:id="rId67">
        <w:r>
          <w:rPr>
            <w:color w:val="0000FF"/>
          </w:rPr>
          <w:t>Постановление</w:t>
        </w:r>
      </w:hyperlink>
      <w:r>
        <w:t xml:space="preserve"> Правительства Красноярского края от 17.02.2026 N 149-п.</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jc w:val="right"/>
        <w:outlineLvl w:val="0"/>
      </w:pPr>
      <w:r>
        <w:t>Приложение N 4</w:t>
      </w:r>
    </w:p>
    <w:p w:rsidR="00085E8B" w:rsidRDefault="00085E8B">
      <w:pPr>
        <w:pStyle w:val="ConsPlusNormal"/>
        <w:jc w:val="right"/>
      </w:pPr>
      <w:r>
        <w:t>к Постановлению</w:t>
      </w:r>
    </w:p>
    <w:p w:rsidR="00085E8B" w:rsidRDefault="00085E8B">
      <w:pPr>
        <w:pStyle w:val="ConsPlusNormal"/>
        <w:jc w:val="right"/>
      </w:pPr>
      <w:r>
        <w:t>Правительства Красноярского края</w:t>
      </w:r>
    </w:p>
    <w:p w:rsidR="00085E8B" w:rsidRDefault="00085E8B">
      <w:pPr>
        <w:pStyle w:val="ConsPlusNormal"/>
        <w:jc w:val="right"/>
      </w:pPr>
      <w:r>
        <w:t>от 28 декабря 2021 г. N 989-п</w:t>
      </w:r>
    </w:p>
    <w:p w:rsidR="00085E8B" w:rsidRDefault="00085E8B">
      <w:pPr>
        <w:pStyle w:val="ConsPlusNormal"/>
        <w:ind w:firstLine="540"/>
        <w:jc w:val="both"/>
      </w:pPr>
    </w:p>
    <w:p w:rsidR="00085E8B" w:rsidRDefault="00085E8B">
      <w:pPr>
        <w:pStyle w:val="ConsPlusTitle"/>
        <w:jc w:val="center"/>
      </w:pPr>
      <w:r>
        <w:t>ПОРЯДОК</w:t>
      </w:r>
    </w:p>
    <w:p w:rsidR="00085E8B" w:rsidRDefault="00085E8B">
      <w:pPr>
        <w:pStyle w:val="ConsPlusTitle"/>
        <w:jc w:val="center"/>
      </w:pPr>
      <w:r>
        <w:t xml:space="preserve">ВЫПЛАТЫ ДЕНЕЖНОЙ КОМПЕНСАЦИИ ВЗАМЕН </w:t>
      </w:r>
      <w:proofErr w:type="gramStart"/>
      <w:r>
        <w:t>БЕСПЛАТНОГО</w:t>
      </w:r>
      <w:proofErr w:type="gramEnd"/>
    </w:p>
    <w:p w:rsidR="00085E8B" w:rsidRDefault="00085E8B">
      <w:pPr>
        <w:pStyle w:val="ConsPlusTitle"/>
        <w:jc w:val="center"/>
      </w:pPr>
      <w:r>
        <w:t>ГОРЯЧЕГО ПИТАНИЯ (ГОРЯЧЕГО ЗАВТРАКА И ГОРЯЧЕГО ОБЕДА)</w:t>
      </w:r>
    </w:p>
    <w:p w:rsidR="00085E8B" w:rsidRDefault="00085E8B">
      <w:pPr>
        <w:pStyle w:val="ConsPlusTitle"/>
        <w:jc w:val="center"/>
      </w:pPr>
      <w:proofErr w:type="gramStart"/>
      <w:r>
        <w:t>ОБУЧАЮЩИМСЯ</w:t>
      </w:r>
      <w:proofErr w:type="gramEnd"/>
      <w:r>
        <w:t xml:space="preserve"> С ОГРАНИЧЕННЫМИ ВОЗМОЖНОСТЯМИ ЗДОРОВЬЯ</w:t>
      </w:r>
    </w:p>
    <w:p w:rsidR="00085E8B" w:rsidRDefault="00085E8B">
      <w:pPr>
        <w:pStyle w:val="ConsPlusTitle"/>
        <w:jc w:val="center"/>
      </w:pPr>
      <w:r>
        <w:t>КРАЕВЫХ ГОСУДАРСТВЕННЫХ ПРОФЕССИОНАЛЬНЫХ</w:t>
      </w:r>
    </w:p>
    <w:p w:rsidR="00085E8B" w:rsidRDefault="00085E8B">
      <w:pPr>
        <w:pStyle w:val="ConsPlusTitle"/>
        <w:jc w:val="center"/>
      </w:pPr>
      <w:r>
        <w:t>ОБРАЗОВАТЕЛЬНЫХ ОРГАНИЗАЦИЙ</w:t>
      </w:r>
    </w:p>
    <w:p w:rsidR="00085E8B" w:rsidRDefault="00085E8B">
      <w:pPr>
        <w:pStyle w:val="ConsPlusNormal"/>
        <w:ind w:firstLine="540"/>
        <w:jc w:val="both"/>
      </w:pPr>
    </w:p>
    <w:p w:rsidR="00085E8B" w:rsidRDefault="00085E8B">
      <w:pPr>
        <w:pStyle w:val="ConsPlusNormal"/>
        <w:ind w:firstLine="540"/>
        <w:jc w:val="both"/>
      </w:pPr>
      <w:r>
        <w:t xml:space="preserve">Утратил силу. - </w:t>
      </w:r>
      <w:hyperlink r:id="rId68">
        <w:r>
          <w:rPr>
            <w:color w:val="0000FF"/>
          </w:rPr>
          <w:t>Постановление</w:t>
        </w:r>
      </w:hyperlink>
      <w:r>
        <w:t xml:space="preserve"> Правительства Красноярского края от 17.02.2026 N 149-п.</w:t>
      </w:r>
    </w:p>
    <w:p w:rsidR="00085E8B" w:rsidRDefault="00085E8B">
      <w:pPr>
        <w:pStyle w:val="ConsPlusNormal"/>
        <w:ind w:firstLine="540"/>
        <w:jc w:val="both"/>
      </w:pPr>
    </w:p>
    <w:p w:rsidR="00085E8B" w:rsidRDefault="00085E8B">
      <w:pPr>
        <w:pStyle w:val="ConsPlusNormal"/>
        <w:ind w:firstLine="540"/>
        <w:jc w:val="both"/>
      </w:pPr>
    </w:p>
    <w:p w:rsidR="00085E8B" w:rsidRDefault="00085E8B">
      <w:pPr>
        <w:pStyle w:val="ConsPlusNormal"/>
        <w:pBdr>
          <w:bottom w:val="single" w:sz="6" w:space="0" w:color="auto"/>
        </w:pBdr>
        <w:spacing w:before="100" w:after="100"/>
        <w:jc w:val="both"/>
        <w:rPr>
          <w:sz w:val="2"/>
          <w:szCs w:val="2"/>
        </w:rPr>
      </w:pPr>
    </w:p>
    <w:p w:rsidR="00A073EF" w:rsidRDefault="00A073EF"/>
    <w:sectPr w:rsidR="00A073EF" w:rsidSect="00B77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8B"/>
    <w:rsid w:val="00085E8B"/>
    <w:rsid w:val="00A07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E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E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E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E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E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5E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E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E8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5E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5E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5E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5E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5E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85E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5E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5E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68349&amp;dst=210" TargetMode="External"/><Relationship Id="rId18" Type="http://schemas.openxmlformats.org/officeDocument/2006/relationships/hyperlink" Target="https://login.consultant.ru/link/?req=doc&amp;base=RLAW123&amp;n=373297&amp;dst=100013" TargetMode="External"/><Relationship Id="rId26" Type="http://schemas.openxmlformats.org/officeDocument/2006/relationships/hyperlink" Target="https://login.consultant.ru/link/?req=doc&amp;base=RZR&amp;n=508287" TargetMode="External"/><Relationship Id="rId39" Type="http://schemas.openxmlformats.org/officeDocument/2006/relationships/hyperlink" Target="https://login.consultant.ru/link/?req=doc&amp;base=RZR&amp;n=511602&amp;dst=100088" TargetMode="External"/><Relationship Id="rId21" Type="http://schemas.openxmlformats.org/officeDocument/2006/relationships/hyperlink" Target="https://login.consultant.ru/link/?req=doc&amp;base=RLAW123&amp;n=368349&amp;dst=101594" TargetMode="External"/><Relationship Id="rId34" Type="http://schemas.openxmlformats.org/officeDocument/2006/relationships/hyperlink" Target="https://login.consultant.ru/link/?req=doc&amp;base=RZR&amp;n=511602&amp;dst=100033" TargetMode="External"/><Relationship Id="rId42" Type="http://schemas.openxmlformats.org/officeDocument/2006/relationships/hyperlink" Target="https://login.consultant.ru/link/?req=doc&amp;base=RZR&amp;n=451737&amp;dst=523" TargetMode="External"/><Relationship Id="rId47" Type="http://schemas.openxmlformats.org/officeDocument/2006/relationships/hyperlink" Target="https://login.consultant.ru/link/?req=doc&amp;base=RLAW123&amp;n=373297&amp;dst=100015" TargetMode="External"/><Relationship Id="rId50" Type="http://schemas.openxmlformats.org/officeDocument/2006/relationships/hyperlink" Target="https://login.consultant.ru/link/?req=doc&amp;base=RZR&amp;n=499769&amp;dst=100278" TargetMode="External"/><Relationship Id="rId55" Type="http://schemas.openxmlformats.org/officeDocument/2006/relationships/hyperlink" Target="https://login.consultant.ru/link/?req=doc&amp;base=RZR&amp;n=511602&amp;dst=100073" TargetMode="External"/><Relationship Id="rId63" Type="http://schemas.openxmlformats.org/officeDocument/2006/relationships/hyperlink" Target="https://login.consultant.ru/link/?req=doc&amp;base=RZR&amp;n=451737&amp;dst=292" TargetMode="External"/><Relationship Id="rId68" Type="http://schemas.openxmlformats.org/officeDocument/2006/relationships/hyperlink" Target="https://login.consultant.ru/link/?req=doc&amp;base=RLAW123&amp;n=373297&amp;dst=100013" TargetMode="External"/><Relationship Id="rId7" Type="http://schemas.openxmlformats.org/officeDocument/2006/relationships/hyperlink" Target="https://login.consultant.ru/link/?req=doc&amp;base=RLAW123&amp;n=312437&amp;dst=100081" TargetMode="External"/><Relationship Id="rId2" Type="http://schemas.microsoft.com/office/2007/relationships/stylesWithEffects" Target="stylesWithEffects.xml"/><Relationship Id="rId16" Type="http://schemas.openxmlformats.org/officeDocument/2006/relationships/hyperlink" Target="https://login.consultant.ru/link/?req=doc&amp;base=RLAW123&amp;n=373297&amp;dst=100010" TargetMode="External"/><Relationship Id="rId29" Type="http://schemas.openxmlformats.org/officeDocument/2006/relationships/hyperlink" Target="https://login.consultant.ru/link/?req=doc&amp;base=RLAW123&amp;n=365666" TargetMode="External"/><Relationship Id="rId1" Type="http://schemas.openxmlformats.org/officeDocument/2006/relationships/styles" Target="styles.xml"/><Relationship Id="rId6" Type="http://schemas.openxmlformats.org/officeDocument/2006/relationships/hyperlink" Target="https://login.consultant.ru/link/?req=doc&amp;base=RLAW123&amp;n=288537&amp;dst=100005" TargetMode="External"/><Relationship Id="rId11" Type="http://schemas.openxmlformats.org/officeDocument/2006/relationships/hyperlink" Target="https://login.consultant.ru/link/?req=doc&amp;base=RLAW123&amp;n=359126&amp;dst=100553" TargetMode="External"/><Relationship Id="rId24" Type="http://schemas.openxmlformats.org/officeDocument/2006/relationships/hyperlink" Target="https://login.consultant.ru/link/?req=doc&amp;base=RZR&amp;n=520111&amp;dst=447" TargetMode="External"/><Relationship Id="rId32" Type="http://schemas.openxmlformats.org/officeDocument/2006/relationships/hyperlink" Target="https://login.consultant.ru/link/?req=doc&amp;base=RZR&amp;n=428697" TargetMode="External"/><Relationship Id="rId37" Type="http://schemas.openxmlformats.org/officeDocument/2006/relationships/hyperlink" Target="https://login.consultant.ru/link/?req=doc&amp;base=RZR&amp;n=511602&amp;dst=100033" TargetMode="External"/><Relationship Id="rId40" Type="http://schemas.openxmlformats.org/officeDocument/2006/relationships/hyperlink" Target="https://login.consultant.ru/link/?req=doc&amp;base=RZR&amp;n=523235" TargetMode="External"/><Relationship Id="rId45" Type="http://schemas.openxmlformats.org/officeDocument/2006/relationships/hyperlink" Target="https://login.consultant.ru/link/?req=doc&amp;base=RLAW123&amp;n=368349&amp;dst=101594" TargetMode="External"/><Relationship Id="rId53" Type="http://schemas.openxmlformats.org/officeDocument/2006/relationships/hyperlink" Target="https://login.consultant.ru/link/?req=doc&amp;base=RZR&amp;n=391636" TargetMode="External"/><Relationship Id="rId58" Type="http://schemas.openxmlformats.org/officeDocument/2006/relationships/hyperlink" Target="https://login.consultant.ru/link/?req=doc&amp;base=RZR&amp;n=511602&amp;dst=100073" TargetMode="External"/><Relationship Id="rId66" Type="http://schemas.openxmlformats.org/officeDocument/2006/relationships/hyperlink" Target="https://login.consultant.ru/link/?req=doc&amp;base=RLAW123&amp;n=368349&amp;dst=632"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123&amp;n=373297&amp;dst=100008" TargetMode="External"/><Relationship Id="rId23" Type="http://schemas.openxmlformats.org/officeDocument/2006/relationships/hyperlink" Target="https://login.consultant.ru/link/?req=doc&amp;base=RZR&amp;n=511718&amp;dst=651" TargetMode="External"/><Relationship Id="rId28" Type="http://schemas.openxmlformats.org/officeDocument/2006/relationships/hyperlink" Target="https://login.consultant.ru/link/?req=doc&amp;base=RLAW123&amp;n=368349&amp;dst=101594" TargetMode="External"/><Relationship Id="rId36" Type="http://schemas.openxmlformats.org/officeDocument/2006/relationships/hyperlink" Target="https://login.consultant.ru/link/?req=doc&amp;base=RZR&amp;n=511602&amp;dst=100088" TargetMode="External"/><Relationship Id="rId49" Type="http://schemas.openxmlformats.org/officeDocument/2006/relationships/hyperlink" Target="https://login.consultant.ru/link/?req=doc&amp;base=RLAW123&amp;n=368349&amp;dst=630" TargetMode="External"/><Relationship Id="rId57" Type="http://schemas.openxmlformats.org/officeDocument/2006/relationships/hyperlink" Target="https://login.consultant.ru/link/?req=doc&amp;base=RZR&amp;n=511602&amp;dst=100033" TargetMode="External"/><Relationship Id="rId61" Type="http://schemas.openxmlformats.org/officeDocument/2006/relationships/hyperlink" Target="https://login.consultant.ru/link/?req=doc&amp;base=RZR&amp;n=523235" TargetMode="External"/><Relationship Id="rId10" Type="http://schemas.openxmlformats.org/officeDocument/2006/relationships/hyperlink" Target="https://login.consultant.ru/link/?req=doc&amp;base=RZR&amp;n=476067" TargetMode="External"/><Relationship Id="rId19" Type="http://schemas.openxmlformats.org/officeDocument/2006/relationships/hyperlink" Target="www.zakon.krskstate.ru" TargetMode="External"/><Relationship Id="rId31" Type="http://schemas.openxmlformats.org/officeDocument/2006/relationships/hyperlink" Target="https://login.consultant.ru/link/?req=doc&amp;base=RZR&amp;n=473074" TargetMode="External"/><Relationship Id="rId44" Type="http://schemas.openxmlformats.org/officeDocument/2006/relationships/hyperlink" Target="https://login.consultant.ru/link/?req=doc&amp;base=RZR&amp;n=451737&amp;dst=100226" TargetMode="External"/><Relationship Id="rId52" Type="http://schemas.openxmlformats.org/officeDocument/2006/relationships/hyperlink" Target="https://login.consultant.ru/link/?req=doc&amp;base=RZR&amp;n=428697" TargetMode="External"/><Relationship Id="rId60" Type="http://schemas.openxmlformats.org/officeDocument/2006/relationships/hyperlink" Target="https://login.consultant.ru/link/?req=doc&amp;base=RZR&amp;n=523235" TargetMode="External"/><Relationship Id="rId65" Type="http://schemas.openxmlformats.org/officeDocument/2006/relationships/hyperlink" Target="https://login.consultant.ru/link/?req=doc&amp;base=RLAW123&amp;n=368349&amp;dst=632"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73297&amp;dst=100005" TargetMode="External"/><Relationship Id="rId14" Type="http://schemas.openxmlformats.org/officeDocument/2006/relationships/hyperlink" Target="https://login.consultant.ru/link/?req=doc&amp;base=RLAW123&amp;n=368349&amp;dst=632" TargetMode="External"/><Relationship Id="rId22" Type="http://schemas.openxmlformats.org/officeDocument/2006/relationships/hyperlink" Target="https://login.consultant.ru/link/?req=doc&amp;base=RLAW123&amp;n=368349&amp;dst=101594" TargetMode="External"/><Relationship Id="rId27" Type="http://schemas.openxmlformats.org/officeDocument/2006/relationships/hyperlink" Target="https://login.consultant.ru/link/?req=doc&amp;base=RZR&amp;n=499769&amp;dst=100278" TargetMode="External"/><Relationship Id="rId30" Type="http://schemas.openxmlformats.org/officeDocument/2006/relationships/hyperlink" Target="https://login.consultant.ru/link/?req=doc&amp;base=RZR&amp;n=511718&amp;dst=19898" TargetMode="External"/><Relationship Id="rId35" Type="http://schemas.openxmlformats.org/officeDocument/2006/relationships/hyperlink" Target="https://login.consultant.ru/link/?req=doc&amp;base=RZR&amp;n=511602&amp;dst=100073" TargetMode="External"/><Relationship Id="rId43" Type="http://schemas.openxmlformats.org/officeDocument/2006/relationships/hyperlink" Target="https://login.consultant.ru/link/?req=doc&amp;base=RZR&amp;n=451737&amp;dst=292" TargetMode="External"/><Relationship Id="rId48" Type="http://schemas.openxmlformats.org/officeDocument/2006/relationships/hyperlink" Target="https://login.consultant.ru/link/?req=doc&amp;base=RLAW123&amp;n=368349&amp;dst=632" TargetMode="External"/><Relationship Id="rId56" Type="http://schemas.openxmlformats.org/officeDocument/2006/relationships/hyperlink" Target="https://login.consultant.ru/link/?req=doc&amp;base=RZR&amp;n=511602&amp;dst=100088" TargetMode="External"/><Relationship Id="rId64" Type="http://schemas.openxmlformats.org/officeDocument/2006/relationships/hyperlink" Target="https://login.consultant.ru/link/?req=doc&amp;base=RZR&amp;n=451737&amp;dst=100226" TargetMode="External"/><Relationship Id="rId69" Type="http://schemas.openxmlformats.org/officeDocument/2006/relationships/fontTable" Target="fontTable.xml"/><Relationship Id="rId8" Type="http://schemas.openxmlformats.org/officeDocument/2006/relationships/hyperlink" Target="https://login.consultant.ru/link/?req=doc&amp;base=RLAW123&amp;n=324872&amp;dst=100005" TargetMode="External"/><Relationship Id="rId51" Type="http://schemas.openxmlformats.org/officeDocument/2006/relationships/hyperlink" Target="https://login.consultant.ru/link/?req=doc&amp;base=RZR&amp;n=473074" TargetMode="External"/><Relationship Id="rId3" Type="http://schemas.openxmlformats.org/officeDocument/2006/relationships/settings" Target="settings.xml"/><Relationship Id="rId12" Type="http://schemas.openxmlformats.org/officeDocument/2006/relationships/hyperlink" Target="https://login.consultant.ru/link/?req=doc&amp;base=RLAW123&amp;n=368349&amp;dst=101595" TargetMode="External"/><Relationship Id="rId17" Type="http://schemas.openxmlformats.org/officeDocument/2006/relationships/hyperlink" Target="https://login.consultant.ru/link/?req=doc&amp;base=RLAW123&amp;n=373297&amp;dst=100012" TargetMode="External"/><Relationship Id="rId25" Type="http://schemas.openxmlformats.org/officeDocument/2006/relationships/hyperlink" Target="https://login.consultant.ru/link/?req=doc&amp;base=RZR&amp;n=520107&amp;dst=532" TargetMode="External"/><Relationship Id="rId33" Type="http://schemas.openxmlformats.org/officeDocument/2006/relationships/hyperlink" Target="https://login.consultant.ru/link/?req=doc&amp;base=RZR&amp;n=391636" TargetMode="External"/><Relationship Id="rId38" Type="http://schemas.openxmlformats.org/officeDocument/2006/relationships/hyperlink" Target="https://login.consultant.ru/link/?req=doc&amp;base=RZR&amp;n=511602&amp;dst=100073" TargetMode="External"/><Relationship Id="rId46" Type="http://schemas.openxmlformats.org/officeDocument/2006/relationships/hyperlink" Target="https://login.consultant.ru/link/?req=doc&amp;base=RLAW123&amp;n=368349&amp;dst=101595" TargetMode="External"/><Relationship Id="rId59" Type="http://schemas.openxmlformats.org/officeDocument/2006/relationships/hyperlink" Target="https://login.consultant.ru/link/?req=doc&amp;base=RZR&amp;n=511602&amp;dst=100088" TargetMode="External"/><Relationship Id="rId67" Type="http://schemas.openxmlformats.org/officeDocument/2006/relationships/hyperlink" Target="https://login.consultant.ru/link/?req=doc&amp;base=RLAW123&amp;n=373297&amp;dst=100013" TargetMode="External"/><Relationship Id="rId20" Type="http://schemas.openxmlformats.org/officeDocument/2006/relationships/hyperlink" Target="https://login.consultant.ru/link/?req=doc&amp;base=RLAW123&amp;n=373297&amp;dst=100014" TargetMode="External"/><Relationship Id="rId41" Type="http://schemas.openxmlformats.org/officeDocument/2006/relationships/hyperlink" Target="https://login.consultant.ru/link/?req=doc&amp;base=RZR&amp;n=523235" TargetMode="External"/><Relationship Id="rId54" Type="http://schemas.openxmlformats.org/officeDocument/2006/relationships/hyperlink" Target="https://login.consultant.ru/link/?req=doc&amp;base=RZR&amp;n=511602&amp;dst=100033" TargetMode="External"/><Relationship Id="rId62" Type="http://schemas.openxmlformats.org/officeDocument/2006/relationships/hyperlink" Target="https://login.consultant.ru/link/?req=doc&amp;base=RZR&amp;n=451737&amp;dst=523"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33</Pages>
  <Words>17244</Words>
  <Characters>98293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 Н. Миронцева</dc:creator>
  <cp:lastModifiedBy>К. Н. Миронцева</cp:lastModifiedBy>
  <cp:revision>1</cp:revision>
  <dcterms:created xsi:type="dcterms:W3CDTF">2026-03-16T04:28:00Z</dcterms:created>
  <dcterms:modified xsi:type="dcterms:W3CDTF">2026-03-16T04:32:00Z</dcterms:modified>
</cp:coreProperties>
</file>